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D1C" w:rsidRPr="00B51ED3" w:rsidRDefault="00B51ED3" w:rsidP="0069064C">
      <w:pPr>
        <w:pStyle w:val="Textoindependiente3"/>
        <w:spacing w:after="160" w:line="276" w:lineRule="auto"/>
        <w:jc w:val="left"/>
        <w:rPr>
          <w:rFonts w:ascii="Lato" w:hAnsi="Lato" w:cs="Arial"/>
          <w:iCs/>
          <w:sz w:val="22"/>
          <w:szCs w:val="36"/>
          <w:u w:val="single"/>
        </w:rPr>
      </w:pPr>
      <w:r w:rsidRPr="00B51ED3">
        <w:rPr>
          <w:rFonts w:ascii="Lato" w:hAnsi="Lato" w:cs="Arial"/>
          <w:iCs/>
          <w:sz w:val="22"/>
          <w:szCs w:val="36"/>
          <w:u w:val="single"/>
        </w:rPr>
        <w:t>NOTA DE PRENSA</w:t>
      </w:r>
    </w:p>
    <w:p w:rsidR="004F0959" w:rsidRDefault="001F0D70" w:rsidP="0069064C">
      <w:pPr>
        <w:pStyle w:val="Textoindependiente3"/>
        <w:spacing w:after="160" w:line="276" w:lineRule="auto"/>
        <w:rPr>
          <w:rFonts w:ascii="Lato" w:hAnsi="Lato" w:cs="Arial"/>
          <w:iCs/>
          <w:sz w:val="36"/>
          <w:szCs w:val="36"/>
        </w:rPr>
      </w:pPr>
      <w:r>
        <w:rPr>
          <w:rFonts w:ascii="Lato" w:hAnsi="Lato" w:cs="Arial"/>
          <w:iCs/>
          <w:sz w:val="36"/>
          <w:szCs w:val="36"/>
        </w:rPr>
        <w:t>Una semana para descubrir los secretos de los oficios artesanos</w:t>
      </w:r>
    </w:p>
    <w:p w:rsidR="00057ABA" w:rsidRDefault="00057ABA" w:rsidP="0069064C">
      <w:pPr>
        <w:pStyle w:val="Prrafodelista"/>
        <w:spacing w:after="160"/>
        <w:ind w:left="426"/>
        <w:jc w:val="center"/>
        <w:rPr>
          <w:rFonts w:ascii="Lato" w:hAnsi="Lato" w:cs="Arial"/>
          <w:b/>
          <w:iCs/>
          <w:sz w:val="24"/>
          <w:szCs w:val="24"/>
        </w:rPr>
      </w:pPr>
    </w:p>
    <w:p w:rsidR="00B31769" w:rsidRDefault="001F0D70" w:rsidP="0069064C">
      <w:pPr>
        <w:pStyle w:val="Prrafodelista"/>
        <w:numPr>
          <w:ilvl w:val="0"/>
          <w:numId w:val="4"/>
        </w:numPr>
        <w:spacing w:after="160"/>
        <w:jc w:val="both"/>
        <w:rPr>
          <w:rFonts w:ascii="Lato" w:hAnsi="Lato" w:cs="Arial"/>
          <w:b/>
          <w:iCs/>
          <w:sz w:val="24"/>
        </w:rPr>
      </w:pPr>
      <w:r>
        <w:rPr>
          <w:rFonts w:ascii="Lato" w:hAnsi="Lato" w:cs="Arial"/>
          <w:b/>
          <w:iCs/>
          <w:sz w:val="24"/>
        </w:rPr>
        <w:t>Hasta el</w:t>
      </w:r>
      <w:r w:rsidR="00057ABA">
        <w:rPr>
          <w:rFonts w:ascii="Lato" w:hAnsi="Lato" w:cs="Arial"/>
          <w:b/>
          <w:iCs/>
          <w:sz w:val="24"/>
        </w:rPr>
        <w:t xml:space="preserve"> 7 de abril, l</w:t>
      </w:r>
      <w:r w:rsidR="004F0959" w:rsidRPr="00B31769">
        <w:rPr>
          <w:rFonts w:ascii="Lato" w:hAnsi="Lato" w:cs="Arial"/>
          <w:b/>
          <w:iCs/>
          <w:sz w:val="24"/>
        </w:rPr>
        <w:t>os Días Europeos de la Artesanía</w:t>
      </w:r>
      <w:r w:rsidR="00057ABA">
        <w:rPr>
          <w:rFonts w:ascii="Lato" w:hAnsi="Lato" w:cs="Arial"/>
          <w:b/>
          <w:iCs/>
          <w:sz w:val="24"/>
        </w:rPr>
        <w:t xml:space="preserve"> </w:t>
      </w:r>
      <w:r>
        <w:rPr>
          <w:rFonts w:ascii="Lato" w:hAnsi="Lato" w:cs="Arial"/>
          <w:b/>
          <w:iCs/>
          <w:sz w:val="24"/>
        </w:rPr>
        <w:t>llenarán las calles</w:t>
      </w:r>
      <w:r w:rsidR="00C603AD">
        <w:rPr>
          <w:rFonts w:ascii="Lato" w:hAnsi="Lato" w:cs="Arial"/>
          <w:b/>
          <w:iCs/>
          <w:sz w:val="24"/>
        </w:rPr>
        <w:t xml:space="preserve"> de 19 países</w:t>
      </w:r>
      <w:r w:rsidR="00057ABA">
        <w:rPr>
          <w:rFonts w:ascii="Lato" w:hAnsi="Lato" w:cs="Arial"/>
          <w:b/>
          <w:iCs/>
          <w:sz w:val="24"/>
        </w:rPr>
        <w:t xml:space="preserve"> </w:t>
      </w:r>
      <w:r>
        <w:rPr>
          <w:rFonts w:ascii="Lato" w:hAnsi="Lato" w:cs="Arial"/>
          <w:b/>
          <w:iCs/>
          <w:sz w:val="24"/>
        </w:rPr>
        <w:t>con múltiples propuestas gratuitas para todos los públicos</w:t>
      </w:r>
      <w:r w:rsidR="00057ABA">
        <w:rPr>
          <w:rFonts w:ascii="Lato" w:hAnsi="Lato" w:cs="Arial"/>
          <w:b/>
          <w:iCs/>
          <w:sz w:val="24"/>
        </w:rPr>
        <w:t xml:space="preserve"> </w:t>
      </w:r>
    </w:p>
    <w:p w:rsidR="00B31769" w:rsidRPr="00B31769" w:rsidRDefault="00B31769" w:rsidP="0069064C">
      <w:pPr>
        <w:pStyle w:val="Prrafodelista"/>
        <w:spacing w:after="160"/>
        <w:ind w:left="360"/>
        <w:jc w:val="both"/>
        <w:rPr>
          <w:rFonts w:ascii="Lato" w:hAnsi="Lato" w:cs="Arial"/>
          <w:b/>
          <w:iCs/>
          <w:sz w:val="24"/>
        </w:rPr>
      </w:pPr>
    </w:p>
    <w:p w:rsidR="008310E4" w:rsidRPr="00C41253" w:rsidRDefault="00EC16B9" w:rsidP="0069064C">
      <w:pPr>
        <w:pStyle w:val="Prrafodelista"/>
        <w:numPr>
          <w:ilvl w:val="0"/>
          <w:numId w:val="4"/>
        </w:numPr>
        <w:spacing w:after="160"/>
        <w:jc w:val="both"/>
        <w:rPr>
          <w:rFonts w:ascii="Lato" w:hAnsi="Lato" w:cs="Arial"/>
          <w:b/>
          <w:iCs/>
          <w:sz w:val="24"/>
        </w:rPr>
      </w:pPr>
      <w:r>
        <w:rPr>
          <w:rFonts w:ascii="Lato" w:hAnsi="Lato" w:cs="Arial"/>
          <w:b/>
          <w:iCs/>
          <w:sz w:val="24"/>
        </w:rPr>
        <w:t>Cerca de 200</w:t>
      </w:r>
      <w:r w:rsidR="00C41253">
        <w:rPr>
          <w:rFonts w:ascii="Lato" w:hAnsi="Lato" w:cs="Arial"/>
          <w:b/>
          <w:iCs/>
          <w:sz w:val="24"/>
        </w:rPr>
        <w:t xml:space="preserve"> actividades gratuitas para todos los públicos</w:t>
      </w:r>
      <w:r w:rsidR="00C41253">
        <w:rPr>
          <w:rFonts w:ascii="Lato" w:hAnsi="Lato" w:cs="Arial"/>
          <w:b/>
          <w:iCs/>
          <w:sz w:val="24"/>
        </w:rPr>
        <w:t xml:space="preserve"> en toda España conforman el programa, que se actualiza diariamente en la web  </w:t>
      </w:r>
      <w:hyperlink r:id="rId7" w:history="1">
        <w:r w:rsidR="00C41253" w:rsidRPr="00D8258C">
          <w:rPr>
            <w:rStyle w:val="Hipervnculo"/>
            <w:rFonts w:ascii="Lato" w:hAnsi="Lato" w:cs="Arial"/>
            <w:b/>
            <w:iCs/>
            <w:sz w:val="24"/>
          </w:rPr>
          <w:t>www.diasdelaartesania.es</w:t>
        </w:r>
      </w:hyperlink>
      <w:r w:rsidR="00F71348" w:rsidRPr="00C41253">
        <w:rPr>
          <w:rFonts w:ascii="Lato" w:hAnsi="Lato" w:cs="Arial"/>
          <w:b/>
          <w:iCs/>
          <w:sz w:val="24"/>
        </w:rPr>
        <w:t xml:space="preserve"> </w:t>
      </w:r>
      <w:r w:rsidR="00900614" w:rsidRPr="00C41253">
        <w:rPr>
          <w:rFonts w:ascii="Lato" w:hAnsi="Lato" w:cs="Arial"/>
          <w:b/>
          <w:iCs/>
          <w:sz w:val="24"/>
        </w:rPr>
        <w:t xml:space="preserve"> </w:t>
      </w:r>
    </w:p>
    <w:p w:rsidR="00257C6B" w:rsidRPr="00257C6B" w:rsidRDefault="00257C6B" w:rsidP="0069064C">
      <w:pPr>
        <w:pStyle w:val="Prrafodelista"/>
        <w:rPr>
          <w:rFonts w:ascii="Lato" w:hAnsi="Lato" w:cs="Arial"/>
          <w:b/>
          <w:iCs/>
          <w:sz w:val="24"/>
        </w:rPr>
      </w:pPr>
    </w:p>
    <w:p w:rsidR="00257C6B" w:rsidRPr="00257C6B" w:rsidRDefault="00257C6B" w:rsidP="0069064C">
      <w:pPr>
        <w:pStyle w:val="Prrafodelista"/>
        <w:rPr>
          <w:rFonts w:ascii="Lato" w:hAnsi="Lato" w:cs="Arial"/>
          <w:b/>
          <w:iCs/>
          <w:sz w:val="24"/>
        </w:rPr>
      </w:pPr>
    </w:p>
    <w:p w:rsidR="00F678A2" w:rsidRDefault="00774387" w:rsidP="0069064C">
      <w:pPr>
        <w:spacing w:after="160"/>
        <w:jc w:val="both"/>
        <w:rPr>
          <w:rFonts w:ascii="Lato" w:hAnsi="Lato" w:cs="Arial"/>
        </w:rPr>
      </w:pPr>
      <w:r>
        <w:rPr>
          <w:rFonts w:ascii="Lato" w:hAnsi="Lato" w:cs="Arial"/>
          <w:b/>
          <w:iCs/>
          <w:noProof/>
          <w:sz w:val="24"/>
          <w:szCs w:val="24"/>
        </w:rPr>
        <w:drawing>
          <wp:anchor distT="0" distB="0" distL="114300" distR="114300" simplePos="0" relativeHeight="251658240" behindDoc="0" locked="0" layoutInCell="1" allowOverlap="1" wp14:anchorId="51F56BC3">
            <wp:simplePos x="0" y="0"/>
            <wp:positionH relativeFrom="column">
              <wp:posOffset>-1905</wp:posOffset>
            </wp:positionH>
            <wp:positionV relativeFrom="paragraph">
              <wp:posOffset>243411</wp:posOffset>
            </wp:positionV>
            <wp:extent cx="1709420" cy="1675130"/>
            <wp:effectExtent l="0" t="0" r="5080" b="127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as19_logo_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9420" cy="1675130"/>
                    </a:xfrm>
                    <a:prstGeom prst="rect">
                      <a:avLst/>
                    </a:prstGeom>
                  </pic:spPr>
                </pic:pic>
              </a:graphicData>
            </a:graphic>
            <wp14:sizeRelH relativeFrom="page">
              <wp14:pctWidth>0</wp14:pctWidth>
            </wp14:sizeRelH>
            <wp14:sizeRelV relativeFrom="page">
              <wp14:pctHeight>0</wp14:pctHeight>
            </wp14:sizeRelV>
          </wp:anchor>
        </w:drawing>
      </w:r>
      <w:r w:rsidR="008310E4" w:rsidRPr="004A1294">
        <w:rPr>
          <w:rFonts w:ascii="Lato" w:hAnsi="Lato" w:cs="Arial"/>
          <w:b/>
          <w:i/>
          <w:iCs/>
          <w:color w:val="808080" w:themeColor="background1" w:themeShade="80"/>
          <w:u w:val="single"/>
        </w:rPr>
        <w:t xml:space="preserve">Madrid, </w:t>
      </w:r>
      <w:r w:rsidR="003C39EF">
        <w:rPr>
          <w:rFonts w:ascii="Lato" w:hAnsi="Lato" w:cs="Arial"/>
          <w:b/>
          <w:i/>
          <w:iCs/>
          <w:color w:val="808080" w:themeColor="background1" w:themeShade="80"/>
          <w:u w:val="single"/>
        </w:rPr>
        <w:t>02</w:t>
      </w:r>
      <w:r w:rsidR="004F0959" w:rsidRPr="004A1294">
        <w:rPr>
          <w:rFonts w:ascii="Lato" w:hAnsi="Lato" w:cs="Arial"/>
          <w:b/>
          <w:i/>
          <w:iCs/>
          <w:color w:val="808080" w:themeColor="background1" w:themeShade="80"/>
          <w:u w:val="single"/>
        </w:rPr>
        <w:t>.0</w:t>
      </w:r>
      <w:r w:rsidR="003C39EF">
        <w:rPr>
          <w:rFonts w:ascii="Lato" w:hAnsi="Lato" w:cs="Arial"/>
          <w:b/>
          <w:i/>
          <w:iCs/>
          <w:color w:val="808080" w:themeColor="background1" w:themeShade="80"/>
          <w:u w:val="single"/>
        </w:rPr>
        <w:t>4</w:t>
      </w:r>
      <w:r w:rsidR="004F0959" w:rsidRPr="004A1294">
        <w:rPr>
          <w:rFonts w:ascii="Lato" w:hAnsi="Lato" w:cs="Arial"/>
          <w:b/>
          <w:i/>
          <w:iCs/>
          <w:color w:val="808080" w:themeColor="background1" w:themeShade="80"/>
          <w:u w:val="single"/>
        </w:rPr>
        <w:t>.201</w:t>
      </w:r>
      <w:r w:rsidR="00F80137">
        <w:rPr>
          <w:rFonts w:ascii="Lato" w:hAnsi="Lato" w:cs="Arial"/>
          <w:b/>
          <w:i/>
          <w:iCs/>
          <w:color w:val="808080" w:themeColor="background1" w:themeShade="80"/>
          <w:u w:val="single"/>
        </w:rPr>
        <w:t>9</w:t>
      </w:r>
      <w:r w:rsidR="008310E4" w:rsidRPr="004A1294">
        <w:rPr>
          <w:rFonts w:ascii="Lato" w:hAnsi="Lato" w:cs="Arial"/>
          <w:b/>
          <w:i/>
          <w:iCs/>
          <w:color w:val="808080" w:themeColor="background1" w:themeShade="80"/>
        </w:rPr>
        <w:t>.-</w:t>
      </w:r>
      <w:r w:rsidR="003A17A5" w:rsidRPr="004A1294">
        <w:rPr>
          <w:rFonts w:ascii="Lato" w:hAnsi="Lato" w:cs="Arial"/>
          <w:iCs/>
          <w:color w:val="808080" w:themeColor="background1" w:themeShade="80"/>
        </w:rPr>
        <w:t xml:space="preserve"> </w:t>
      </w:r>
      <w:r w:rsidR="004F25CE">
        <w:rPr>
          <w:rFonts w:ascii="Lato" w:hAnsi="Lato" w:cs="Arial"/>
        </w:rPr>
        <w:t>L</w:t>
      </w:r>
      <w:r w:rsidR="00F678A2">
        <w:rPr>
          <w:rFonts w:ascii="Lato" w:hAnsi="Lato" w:cs="Arial"/>
        </w:rPr>
        <w:t>os oficios artesanos</w:t>
      </w:r>
      <w:r w:rsidR="004F25CE">
        <w:rPr>
          <w:rFonts w:ascii="Lato" w:hAnsi="Lato" w:cs="Arial"/>
        </w:rPr>
        <w:t xml:space="preserve"> toman las calles de cientos de localidades durante</w:t>
      </w:r>
      <w:r w:rsidR="00F678A2">
        <w:rPr>
          <w:rFonts w:ascii="Lato" w:hAnsi="Lato" w:cs="Arial"/>
        </w:rPr>
        <w:t xml:space="preserve"> l</w:t>
      </w:r>
      <w:r w:rsidR="004F0959">
        <w:rPr>
          <w:rFonts w:ascii="Lato" w:hAnsi="Lato" w:cs="Arial"/>
        </w:rPr>
        <w:t xml:space="preserve">os </w:t>
      </w:r>
      <w:hyperlink r:id="rId9" w:history="1">
        <w:r w:rsidR="004F0959" w:rsidRPr="00B31769">
          <w:rPr>
            <w:rStyle w:val="Hipervnculo"/>
            <w:rFonts w:ascii="Lato" w:hAnsi="Lato" w:cs="Arial"/>
            <w:b/>
            <w:iCs/>
          </w:rPr>
          <w:t>D</w:t>
        </w:r>
        <w:r w:rsidR="004F0959" w:rsidRPr="00B31769">
          <w:rPr>
            <w:rStyle w:val="Hipervnculo"/>
            <w:rFonts w:ascii="Lato" w:hAnsi="Lato" w:cs="Arial"/>
            <w:b/>
          </w:rPr>
          <w:t>ías Europeos de la Artesanía</w:t>
        </w:r>
      </w:hyperlink>
      <w:r w:rsidR="00F678A2">
        <w:rPr>
          <w:rFonts w:ascii="Lato" w:hAnsi="Lato" w:cs="Arial"/>
        </w:rPr>
        <w:t>, que se celebran en España p</w:t>
      </w:r>
      <w:r w:rsidR="00F678A2" w:rsidRPr="00F678A2">
        <w:rPr>
          <w:rFonts w:ascii="Lato" w:hAnsi="Lato" w:cs="Arial"/>
        </w:rPr>
        <w:t xml:space="preserve">or </w:t>
      </w:r>
      <w:r w:rsidR="004F25CE">
        <w:rPr>
          <w:rFonts w:ascii="Lato" w:hAnsi="Lato" w:cs="Arial"/>
        </w:rPr>
        <w:t>octavo</w:t>
      </w:r>
      <w:r w:rsidR="00F678A2" w:rsidRPr="00F678A2">
        <w:rPr>
          <w:rFonts w:ascii="Lato" w:hAnsi="Lato" w:cs="Arial"/>
        </w:rPr>
        <w:t xml:space="preserve"> año consecutivo</w:t>
      </w:r>
      <w:r w:rsidR="00F678A2">
        <w:rPr>
          <w:rFonts w:ascii="Lato" w:hAnsi="Lato" w:cs="Arial"/>
        </w:rPr>
        <w:t xml:space="preserve">. </w:t>
      </w:r>
      <w:r w:rsidR="004F25CE" w:rsidRPr="004F25CE">
        <w:rPr>
          <w:rFonts w:ascii="Lato" w:hAnsi="Lato" w:cs="Arial"/>
          <w:b/>
        </w:rPr>
        <w:t>Hasta el</w:t>
      </w:r>
      <w:r w:rsidR="00F678A2" w:rsidRPr="004A6BD7">
        <w:rPr>
          <w:rFonts w:ascii="Lato" w:hAnsi="Lato" w:cs="Arial"/>
          <w:b/>
        </w:rPr>
        <w:t xml:space="preserve"> </w:t>
      </w:r>
      <w:r w:rsidR="00F678A2">
        <w:rPr>
          <w:rFonts w:ascii="Lato" w:hAnsi="Lato" w:cs="Arial"/>
          <w:b/>
        </w:rPr>
        <w:t>7</w:t>
      </w:r>
      <w:r w:rsidR="00F678A2" w:rsidRPr="004A6BD7">
        <w:rPr>
          <w:rFonts w:ascii="Lato" w:hAnsi="Lato" w:cs="Arial"/>
          <w:b/>
        </w:rPr>
        <w:t xml:space="preserve"> de abril</w:t>
      </w:r>
      <w:r w:rsidR="00F678A2">
        <w:rPr>
          <w:rFonts w:ascii="Lato" w:hAnsi="Lato" w:cs="Arial"/>
        </w:rPr>
        <w:t xml:space="preserve">, el público de todas las edades </w:t>
      </w:r>
      <w:r w:rsidR="004F25CE">
        <w:rPr>
          <w:rFonts w:ascii="Lato" w:hAnsi="Lato" w:cs="Arial"/>
        </w:rPr>
        <w:t xml:space="preserve">está invitado a empaparse de la diversidad y calidad de </w:t>
      </w:r>
      <w:r w:rsidR="00F678A2" w:rsidRPr="009D1B5B">
        <w:rPr>
          <w:rFonts w:ascii="Lato" w:hAnsi="Lato" w:cs="Arial"/>
        </w:rPr>
        <w:t>la creación artesanal</w:t>
      </w:r>
      <w:r w:rsidR="00F678A2">
        <w:rPr>
          <w:rFonts w:ascii="Lato" w:hAnsi="Lato" w:cs="Arial"/>
        </w:rPr>
        <w:t xml:space="preserve"> </w:t>
      </w:r>
      <w:r w:rsidR="004F25CE">
        <w:rPr>
          <w:rFonts w:ascii="Lato" w:hAnsi="Lato" w:cs="Arial"/>
        </w:rPr>
        <w:t>a través de</w:t>
      </w:r>
      <w:r w:rsidR="00F678A2">
        <w:rPr>
          <w:rFonts w:ascii="Lato" w:hAnsi="Lato" w:cs="Arial"/>
        </w:rPr>
        <w:t xml:space="preserve"> </w:t>
      </w:r>
      <w:r w:rsidR="00EC16B9">
        <w:rPr>
          <w:rFonts w:ascii="Lato" w:hAnsi="Lato" w:cs="Arial"/>
        </w:rPr>
        <w:t>casi 200</w:t>
      </w:r>
      <w:r w:rsidR="00F678A2">
        <w:rPr>
          <w:rFonts w:ascii="Lato" w:hAnsi="Lato" w:cs="Arial"/>
        </w:rPr>
        <w:t xml:space="preserve"> actividades gratuitas. </w:t>
      </w:r>
    </w:p>
    <w:p w:rsidR="00EA1312" w:rsidRPr="009D1B5B" w:rsidRDefault="00EA1312" w:rsidP="0069064C">
      <w:pPr>
        <w:spacing w:after="160"/>
        <w:jc w:val="both"/>
        <w:rPr>
          <w:rFonts w:ascii="Lato" w:hAnsi="Lato" w:cs="Arial"/>
        </w:rPr>
      </w:pPr>
      <w:r>
        <w:rPr>
          <w:rFonts w:ascii="Lato" w:hAnsi="Lato" w:cs="Arial"/>
        </w:rPr>
        <w:t>Esta fiesta de la artesanía se celebra de forma simultánea en 1</w:t>
      </w:r>
      <w:r w:rsidRPr="00F80137">
        <w:rPr>
          <w:rFonts w:ascii="Lato" w:hAnsi="Lato" w:cs="Arial"/>
        </w:rPr>
        <w:t>9 países</w:t>
      </w:r>
      <w:r>
        <w:rPr>
          <w:rFonts w:ascii="Lato" w:hAnsi="Lato" w:cs="Arial"/>
        </w:rPr>
        <w:t xml:space="preserve"> europeos</w:t>
      </w:r>
      <w:r w:rsidRPr="00F80137">
        <w:rPr>
          <w:rFonts w:ascii="Lato" w:hAnsi="Lato" w:cs="Arial"/>
        </w:rPr>
        <w:t xml:space="preserve">: Alemania, Austria, Bélgica, Bulgaria, Croacia, </w:t>
      </w:r>
      <w:r>
        <w:rPr>
          <w:rFonts w:ascii="Lato" w:hAnsi="Lato" w:cs="Arial"/>
        </w:rPr>
        <w:t xml:space="preserve">España, </w:t>
      </w:r>
      <w:r w:rsidRPr="00F80137">
        <w:rPr>
          <w:rFonts w:ascii="Lato" w:hAnsi="Lato" w:cs="Arial"/>
        </w:rPr>
        <w:t>Francia, Grecia, Hungría, Irlanda, Italia, Letonia, Lituania, Países Bajos, Polonia, Portugal, Reino Unido, Rumanía y Suiza.</w:t>
      </w:r>
      <w:r>
        <w:rPr>
          <w:rFonts w:ascii="Lato" w:hAnsi="Lato" w:cs="Arial"/>
        </w:rPr>
        <w:t xml:space="preserve"> </w:t>
      </w:r>
      <w:r>
        <w:rPr>
          <w:rFonts w:ascii="Lato" w:hAnsi="Lato" w:cs="Arial"/>
          <w:iCs/>
        </w:rPr>
        <w:t>E</w:t>
      </w:r>
      <w:r>
        <w:rPr>
          <w:rFonts w:ascii="Lato" w:hAnsi="Lato" w:cs="Arial"/>
        </w:rPr>
        <w:t xml:space="preserve">n España está impulsada </w:t>
      </w:r>
      <w:r w:rsidRPr="009D1B5B">
        <w:rPr>
          <w:rFonts w:ascii="Lato" w:hAnsi="Lato" w:cs="Arial"/>
        </w:rPr>
        <w:t xml:space="preserve">por la </w:t>
      </w:r>
      <w:hyperlink r:id="rId10" w:history="1">
        <w:r w:rsidRPr="009D1B5B">
          <w:rPr>
            <w:rStyle w:val="Hipervnculo"/>
            <w:rFonts w:ascii="Lato" w:hAnsi="Lato" w:cs="Arial"/>
            <w:b/>
          </w:rPr>
          <w:t>Escuela de Organización Industrial (EOI)</w:t>
        </w:r>
      </w:hyperlink>
      <w:r>
        <w:rPr>
          <w:rFonts w:ascii="Lato" w:hAnsi="Lato" w:cs="Arial"/>
        </w:rPr>
        <w:t xml:space="preserve"> −fundación pública y primera escuela de negocios de España− </w:t>
      </w:r>
      <w:r w:rsidRPr="009D1B5B">
        <w:rPr>
          <w:rFonts w:ascii="Lato" w:hAnsi="Lato" w:cs="Arial"/>
        </w:rPr>
        <w:t xml:space="preserve">y su </w:t>
      </w:r>
      <w:r>
        <w:rPr>
          <w:rFonts w:ascii="Lato" w:hAnsi="Lato" w:cs="Arial"/>
        </w:rPr>
        <w:t>área d</w:t>
      </w:r>
      <w:r w:rsidRPr="009D1B5B">
        <w:rPr>
          <w:rFonts w:ascii="Lato" w:hAnsi="Lato" w:cs="Arial"/>
        </w:rPr>
        <w:t xml:space="preserve">e promoción de la artesanía, </w:t>
      </w:r>
      <w:hyperlink r:id="rId11" w:history="1">
        <w:r w:rsidRPr="009D1B5B">
          <w:rPr>
            <w:rStyle w:val="Hipervnculo"/>
            <w:rFonts w:ascii="Lato" w:hAnsi="Lato" w:cs="Arial"/>
            <w:b/>
          </w:rPr>
          <w:t>Fundesarte</w:t>
        </w:r>
      </w:hyperlink>
      <w:r>
        <w:rPr>
          <w:rFonts w:ascii="Lato" w:hAnsi="Lato" w:cs="Arial"/>
        </w:rPr>
        <w:t xml:space="preserve">, así como por </w:t>
      </w:r>
      <w:hyperlink r:id="rId12" w:history="1">
        <w:r w:rsidRPr="00D30951">
          <w:rPr>
            <w:rStyle w:val="Hipervnculo"/>
            <w:rFonts w:ascii="Lato" w:hAnsi="Lato" w:cs="Arial"/>
            <w:b/>
          </w:rPr>
          <w:t>Oficio y Arte, Organización de los Artesanos de España</w:t>
        </w:r>
      </w:hyperlink>
      <w:r w:rsidRPr="00847601">
        <w:rPr>
          <w:rFonts w:ascii="Lato" w:hAnsi="Lato" w:cs="Arial"/>
        </w:rPr>
        <w:t>.</w:t>
      </w:r>
      <w:r>
        <w:rPr>
          <w:rFonts w:ascii="Lato" w:hAnsi="Lato" w:cs="Arial"/>
        </w:rPr>
        <w:t xml:space="preserve"> </w:t>
      </w:r>
    </w:p>
    <w:p w:rsidR="00F678A2" w:rsidRDefault="00621770" w:rsidP="0069064C">
      <w:pPr>
        <w:jc w:val="both"/>
        <w:rPr>
          <w:rFonts w:ascii="Lato" w:hAnsi="Lato" w:cs="Arial"/>
        </w:rPr>
      </w:pPr>
      <w:r>
        <w:rPr>
          <w:rFonts w:ascii="Lato" w:hAnsi="Lato" w:cs="Arial"/>
        </w:rPr>
        <w:t>A lo largo de toda la semana tendrán lugar f</w:t>
      </w:r>
      <w:r w:rsidR="00F678A2" w:rsidRPr="009D1B5B">
        <w:rPr>
          <w:rFonts w:ascii="Lato" w:hAnsi="Lato" w:cs="Arial"/>
        </w:rPr>
        <w:t>erias</w:t>
      </w:r>
      <w:r>
        <w:rPr>
          <w:rFonts w:ascii="Lato" w:hAnsi="Lato" w:cs="Arial"/>
        </w:rPr>
        <w:t xml:space="preserve"> y </w:t>
      </w:r>
      <w:r w:rsidR="00F678A2">
        <w:rPr>
          <w:rFonts w:ascii="Lato" w:hAnsi="Lato" w:cs="Arial"/>
        </w:rPr>
        <w:t>mercados de artesanía, d</w:t>
      </w:r>
      <w:r w:rsidR="00F678A2" w:rsidRPr="009D1B5B">
        <w:rPr>
          <w:rFonts w:ascii="Lato" w:hAnsi="Lato" w:cs="Arial"/>
        </w:rPr>
        <w:t xml:space="preserve">emostraciones </w:t>
      </w:r>
      <w:r w:rsidR="00F678A2">
        <w:rPr>
          <w:rFonts w:ascii="Lato" w:hAnsi="Lato" w:cs="Arial"/>
        </w:rPr>
        <w:t xml:space="preserve">de oficios </w:t>
      </w:r>
      <w:r w:rsidR="00F678A2" w:rsidRPr="009D1B5B">
        <w:rPr>
          <w:rFonts w:ascii="Lato" w:hAnsi="Lato" w:cs="Arial"/>
        </w:rPr>
        <w:t>en directo</w:t>
      </w:r>
      <w:r w:rsidR="00F678A2">
        <w:rPr>
          <w:rFonts w:ascii="Lato" w:hAnsi="Lato" w:cs="Arial"/>
        </w:rPr>
        <w:t xml:space="preserve">, talleres, </w:t>
      </w:r>
      <w:r w:rsidR="00F678A2" w:rsidRPr="009D1B5B">
        <w:rPr>
          <w:rFonts w:ascii="Lato" w:hAnsi="Lato" w:cs="Arial"/>
        </w:rPr>
        <w:t>jornadas de puertas abiertas, exposiciones</w:t>
      </w:r>
      <w:r>
        <w:rPr>
          <w:rFonts w:ascii="Lato" w:hAnsi="Lato" w:cs="Arial"/>
        </w:rPr>
        <w:t xml:space="preserve"> y</w:t>
      </w:r>
      <w:r w:rsidR="00F678A2" w:rsidRPr="009D1B5B">
        <w:rPr>
          <w:rFonts w:ascii="Lato" w:hAnsi="Lato" w:cs="Arial"/>
        </w:rPr>
        <w:t xml:space="preserve"> actividades infantiles</w:t>
      </w:r>
      <w:r>
        <w:rPr>
          <w:rFonts w:ascii="Lato" w:hAnsi="Lato" w:cs="Arial"/>
        </w:rPr>
        <w:t xml:space="preserve">, entre otras iniciativas que podrán consultarse en </w:t>
      </w:r>
      <w:hyperlink r:id="rId13" w:history="1">
        <w:r w:rsidR="00F678A2" w:rsidRPr="00F678A2">
          <w:rPr>
            <w:rStyle w:val="Hipervnculo"/>
            <w:rFonts w:ascii="Lato" w:hAnsi="Lato" w:cs="Arial"/>
          </w:rPr>
          <w:t>www.diasdelaartesania.es</w:t>
        </w:r>
      </w:hyperlink>
      <w:r w:rsidR="00386FA9">
        <w:rPr>
          <w:rFonts w:ascii="Lato" w:hAnsi="Lato" w:cs="Arial"/>
        </w:rPr>
        <w:t xml:space="preserve">. </w:t>
      </w:r>
      <w:r w:rsidR="00C41253">
        <w:rPr>
          <w:rFonts w:ascii="Lato" w:hAnsi="Lato" w:cs="Arial"/>
        </w:rPr>
        <w:t>E</w:t>
      </w:r>
      <w:r w:rsidR="00386FA9">
        <w:rPr>
          <w:rFonts w:ascii="Lato" w:hAnsi="Lato" w:cs="Arial"/>
        </w:rPr>
        <w:t xml:space="preserve">l programa se irá actualizando </w:t>
      </w:r>
      <w:r w:rsidR="007F52D3">
        <w:rPr>
          <w:rFonts w:ascii="Lato" w:hAnsi="Lato" w:cs="Arial"/>
        </w:rPr>
        <w:t>a diario</w:t>
      </w:r>
      <w:r w:rsidR="00386FA9">
        <w:rPr>
          <w:rFonts w:ascii="Lato" w:hAnsi="Lato" w:cs="Arial"/>
        </w:rPr>
        <w:t xml:space="preserve"> en esta </w:t>
      </w:r>
      <w:r>
        <w:rPr>
          <w:rFonts w:ascii="Lato" w:hAnsi="Lato" w:cs="Arial"/>
        </w:rPr>
        <w:t xml:space="preserve">misma </w:t>
      </w:r>
      <w:r w:rsidR="00386FA9">
        <w:rPr>
          <w:rFonts w:ascii="Lato" w:hAnsi="Lato" w:cs="Arial"/>
        </w:rPr>
        <w:t xml:space="preserve">página.  </w:t>
      </w:r>
    </w:p>
    <w:p w:rsidR="001F0D70" w:rsidRDefault="00F42D66" w:rsidP="0069064C">
      <w:pPr>
        <w:jc w:val="both"/>
        <w:rPr>
          <w:rFonts w:ascii="Lato" w:hAnsi="Lato" w:cs="Arial"/>
        </w:rPr>
      </w:pPr>
      <w:r w:rsidRPr="009D1B5B">
        <w:rPr>
          <w:rFonts w:ascii="Lato" w:hAnsi="Lato" w:cs="Arial"/>
        </w:rPr>
        <w:t xml:space="preserve">Los </w:t>
      </w:r>
      <w:r w:rsidRPr="00974E4A">
        <w:rPr>
          <w:rFonts w:ascii="Lato" w:hAnsi="Lato" w:cs="Arial"/>
          <w:b/>
        </w:rPr>
        <w:t xml:space="preserve">Días </w:t>
      </w:r>
      <w:r w:rsidR="00B32DB0" w:rsidRPr="00974E4A">
        <w:rPr>
          <w:rFonts w:ascii="Lato" w:hAnsi="Lato" w:cs="Arial"/>
          <w:b/>
        </w:rPr>
        <w:t xml:space="preserve">Europeos </w:t>
      </w:r>
      <w:r w:rsidRPr="00974E4A">
        <w:rPr>
          <w:rFonts w:ascii="Lato" w:hAnsi="Lato" w:cs="Arial"/>
          <w:b/>
        </w:rPr>
        <w:t>de la Artesanía</w:t>
      </w:r>
      <w:r w:rsidRPr="009D1B5B">
        <w:rPr>
          <w:rFonts w:ascii="Lato" w:hAnsi="Lato" w:cs="Arial"/>
        </w:rPr>
        <w:t xml:space="preserve"> tienen su origen en </w:t>
      </w:r>
      <w:r w:rsidRPr="00974E4A">
        <w:rPr>
          <w:rFonts w:ascii="Lato" w:hAnsi="Lato" w:cs="Arial"/>
          <w:i/>
        </w:rPr>
        <w:t xml:space="preserve">Les Journées </w:t>
      </w:r>
      <w:r w:rsidR="00974E4A" w:rsidRPr="00974E4A">
        <w:rPr>
          <w:rFonts w:ascii="Lato" w:hAnsi="Lato" w:cs="Arial"/>
          <w:i/>
        </w:rPr>
        <w:t xml:space="preserve">Européennes </w:t>
      </w:r>
      <w:r w:rsidRPr="00974E4A">
        <w:rPr>
          <w:rFonts w:ascii="Lato" w:hAnsi="Lato" w:cs="Arial"/>
          <w:i/>
        </w:rPr>
        <w:t>des Métiers d’Art</w:t>
      </w:r>
      <w:r w:rsidR="00974E4A">
        <w:rPr>
          <w:rFonts w:ascii="Lato" w:hAnsi="Lato" w:cs="Arial"/>
        </w:rPr>
        <w:t xml:space="preserve">, que organiza en Francia el </w:t>
      </w:r>
      <w:r w:rsidR="00974E4A" w:rsidRPr="00974E4A">
        <w:rPr>
          <w:rFonts w:ascii="Lato" w:hAnsi="Lato" w:cs="Arial"/>
          <w:i/>
        </w:rPr>
        <w:t>Institut National des Métiers d’Art</w:t>
      </w:r>
      <w:r w:rsidR="00974E4A" w:rsidRPr="00974E4A">
        <w:rPr>
          <w:rFonts w:ascii="Lato" w:hAnsi="Lato" w:cs="Arial"/>
        </w:rPr>
        <w:t xml:space="preserve"> (INMA)</w:t>
      </w:r>
      <w:r w:rsidR="00974E4A">
        <w:rPr>
          <w:rFonts w:ascii="Lato" w:hAnsi="Lato" w:cs="Arial"/>
        </w:rPr>
        <w:t xml:space="preserve"> </w:t>
      </w:r>
      <w:r w:rsidR="00336CDB">
        <w:rPr>
          <w:rFonts w:ascii="Lato" w:hAnsi="Lato" w:cs="Arial"/>
        </w:rPr>
        <w:t>desde 2002.</w:t>
      </w:r>
      <w:r w:rsidR="00974E4A">
        <w:rPr>
          <w:rFonts w:ascii="Lato" w:hAnsi="Lato" w:cs="Arial"/>
        </w:rPr>
        <w:t xml:space="preserve"> </w:t>
      </w:r>
      <w:r w:rsidR="00336CDB">
        <w:rPr>
          <w:rFonts w:ascii="Lato" w:hAnsi="Lato" w:cs="Arial"/>
        </w:rPr>
        <w:t>España pronto se sumó al proyect</w:t>
      </w:r>
      <w:r w:rsidR="00A20D0D" w:rsidRPr="00336CDB">
        <w:rPr>
          <w:rFonts w:ascii="Lato" w:hAnsi="Lato" w:cs="Arial"/>
        </w:rPr>
        <w:t>o</w:t>
      </w:r>
      <w:r w:rsidR="00336CDB">
        <w:rPr>
          <w:rFonts w:ascii="Lato" w:hAnsi="Lato" w:cs="Arial"/>
        </w:rPr>
        <w:t xml:space="preserve"> y ambos países </w:t>
      </w:r>
      <w:r w:rsidR="00A20D0D" w:rsidRPr="00336CDB">
        <w:rPr>
          <w:rFonts w:ascii="Lato" w:hAnsi="Lato" w:cs="Arial"/>
        </w:rPr>
        <w:t xml:space="preserve">son los </w:t>
      </w:r>
      <w:r w:rsidR="00336CDB">
        <w:rPr>
          <w:rFonts w:ascii="Lato" w:hAnsi="Lato" w:cs="Arial"/>
        </w:rPr>
        <w:t>que presentan un programa de actividades más extenso</w:t>
      </w:r>
      <w:r w:rsidR="00A20D0D" w:rsidRPr="00336CDB">
        <w:rPr>
          <w:rFonts w:ascii="Lato" w:hAnsi="Lato" w:cs="Arial"/>
        </w:rPr>
        <w:t>.</w:t>
      </w:r>
      <w:r w:rsidR="00A20D0D">
        <w:rPr>
          <w:rFonts w:ascii="Lato" w:hAnsi="Lato" w:cs="Arial"/>
        </w:rPr>
        <w:t xml:space="preserve"> </w:t>
      </w:r>
    </w:p>
    <w:p w:rsidR="00E14A36" w:rsidRDefault="00C41253" w:rsidP="0069064C">
      <w:pPr>
        <w:jc w:val="both"/>
        <w:rPr>
          <w:rFonts w:ascii="Lato" w:hAnsi="Lato" w:cs="Arial"/>
          <w:b/>
          <w:u w:val="single"/>
        </w:rPr>
      </w:pPr>
      <w:r>
        <w:rPr>
          <w:rFonts w:ascii="Lato" w:hAnsi="Lato" w:cs="Arial"/>
          <w:b/>
          <w:u w:val="single"/>
        </w:rPr>
        <w:t xml:space="preserve">Una celebración </w:t>
      </w:r>
      <w:r w:rsidR="004C6C1D">
        <w:rPr>
          <w:rFonts w:ascii="Lato" w:hAnsi="Lato" w:cs="Arial"/>
          <w:b/>
          <w:u w:val="single"/>
        </w:rPr>
        <w:t>de la riqueza y la diversidad artesanas</w:t>
      </w:r>
    </w:p>
    <w:p w:rsidR="0006153C" w:rsidRPr="0006153C" w:rsidRDefault="0006153C" w:rsidP="0069064C">
      <w:pPr>
        <w:jc w:val="both"/>
        <w:rPr>
          <w:rFonts w:ascii="Lato" w:hAnsi="Lato" w:cs="Arial"/>
        </w:rPr>
      </w:pPr>
      <w:r>
        <w:rPr>
          <w:rFonts w:ascii="Lato" w:hAnsi="Lato" w:cs="Arial"/>
        </w:rPr>
        <w:t>El programa de actividades detallado</w:t>
      </w:r>
      <w:r w:rsidR="004A28AC">
        <w:rPr>
          <w:rFonts w:ascii="Lato" w:hAnsi="Lato" w:cs="Arial"/>
        </w:rPr>
        <w:t xml:space="preserve">, con fechas y horarios, </w:t>
      </w:r>
      <w:r>
        <w:rPr>
          <w:rFonts w:ascii="Lato" w:hAnsi="Lato" w:cs="Arial"/>
        </w:rPr>
        <w:t xml:space="preserve">puede consultarse por provincias, sectores y fechas en la web de los </w:t>
      </w:r>
      <w:hyperlink r:id="rId14" w:history="1">
        <w:r w:rsidRPr="004A28AC">
          <w:rPr>
            <w:rStyle w:val="Hipervnculo"/>
            <w:rFonts w:ascii="Lato" w:hAnsi="Lato" w:cs="Arial"/>
            <w:b/>
          </w:rPr>
          <w:t>Días Europeos de la Artesanía</w:t>
        </w:r>
      </w:hyperlink>
      <w:r>
        <w:rPr>
          <w:rFonts w:ascii="Lato" w:hAnsi="Lato" w:cs="Arial"/>
        </w:rPr>
        <w:t xml:space="preserve">. </w:t>
      </w:r>
      <w:r w:rsidR="004A28AC">
        <w:rPr>
          <w:rFonts w:ascii="Lato" w:hAnsi="Lato" w:cs="Arial"/>
        </w:rPr>
        <w:t>Algunas de las iniciativas más destacadas son las siguientes:</w:t>
      </w:r>
    </w:p>
    <w:p w:rsidR="0096748D" w:rsidRDefault="009A478C" w:rsidP="0069064C">
      <w:pPr>
        <w:pStyle w:val="Prrafodelista"/>
        <w:numPr>
          <w:ilvl w:val="0"/>
          <w:numId w:val="6"/>
        </w:numPr>
        <w:jc w:val="both"/>
        <w:rPr>
          <w:rFonts w:ascii="Lato" w:hAnsi="Lato" w:cs="Arial"/>
        </w:rPr>
      </w:pPr>
      <w:r w:rsidRPr="00566C8B">
        <w:rPr>
          <w:rFonts w:ascii="Lato" w:hAnsi="Lato" w:cs="Arial"/>
        </w:rPr>
        <w:lastRenderedPageBreak/>
        <w:t xml:space="preserve">A fecha de hoy, </w:t>
      </w:r>
      <w:r w:rsidR="001F0D70" w:rsidRPr="00566C8B">
        <w:rPr>
          <w:rFonts w:ascii="Lato" w:hAnsi="Lato" w:cs="Arial"/>
          <w:b/>
        </w:rPr>
        <w:t>Andalucía</w:t>
      </w:r>
      <w:r w:rsidR="001F0D70" w:rsidRPr="00566C8B">
        <w:rPr>
          <w:rFonts w:ascii="Lato" w:hAnsi="Lato" w:cs="Arial"/>
        </w:rPr>
        <w:t xml:space="preserve"> es la comunidad autónoma con </w:t>
      </w:r>
      <w:r w:rsidRPr="00566C8B">
        <w:rPr>
          <w:rFonts w:ascii="Lato" w:hAnsi="Lato" w:cs="Arial"/>
        </w:rPr>
        <w:t>mayor número de</w:t>
      </w:r>
      <w:r w:rsidR="001F0D70" w:rsidRPr="00566C8B">
        <w:rPr>
          <w:rFonts w:ascii="Lato" w:hAnsi="Lato" w:cs="Arial"/>
        </w:rPr>
        <w:t xml:space="preserve"> </w:t>
      </w:r>
      <w:r w:rsidRPr="00566C8B">
        <w:rPr>
          <w:rFonts w:ascii="Lato" w:hAnsi="Lato" w:cs="Arial"/>
        </w:rPr>
        <w:t xml:space="preserve">propuestas (más de 135). </w:t>
      </w:r>
      <w:r w:rsidR="0096748D" w:rsidRPr="00566C8B">
        <w:rPr>
          <w:rFonts w:ascii="Lato" w:hAnsi="Lato" w:cs="Arial"/>
        </w:rPr>
        <w:t xml:space="preserve">El </w:t>
      </w:r>
      <w:r w:rsidR="00AE2DC1">
        <w:rPr>
          <w:rFonts w:ascii="Lato" w:hAnsi="Lato" w:cs="Arial"/>
        </w:rPr>
        <w:t>c</w:t>
      </w:r>
      <w:r w:rsidR="0096748D" w:rsidRPr="00566C8B">
        <w:rPr>
          <w:rFonts w:ascii="Lato" w:hAnsi="Lato" w:cs="Arial"/>
        </w:rPr>
        <w:t xml:space="preserve">onsejero de Economía, Conocimiento, Empresas y Universidad, Rogelio Velasco, participará el viernes 5 en el acto central de los Días Europeos de la Artesanía en el Palacio de Congresos de Córdoba, donde hará entrega de los Premios a la Artesanía de Andalucía. Asimismo, </w:t>
      </w:r>
      <w:r w:rsidR="005C566F">
        <w:rPr>
          <w:rFonts w:ascii="Lato" w:hAnsi="Lato" w:cs="Arial"/>
        </w:rPr>
        <w:t>tendrán lugar</w:t>
      </w:r>
      <w:r w:rsidR="0096748D" w:rsidRPr="00566C8B">
        <w:rPr>
          <w:rFonts w:ascii="Lato" w:hAnsi="Lato" w:cs="Arial"/>
        </w:rPr>
        <w:t xml:space="preserve"> demostraciones en vivo </w:t>
      </w:r>
      <w:r w:rsidR="005C566F">
        <w:rPr>
          <w:rFonts w:ascii="Lato" w:hAnsi="Lato" w:cs="Arial"/>
        </w:rPr>
        <w:t>y una</w:t>
      </w:r>
      <w:r w:rsidR="0096748D" w:rsidRPr="00566C8B">
        <w:rPr>
          <w:rFonts w:ascii="Lato" w:hAnsi="Lato" w:cs="Arial"/>
        </w:rPr>
        <w:t xml:space="preserve"> exposición de </w:t>
      </w:r>
      <w:r w:rsidR="005C566F">
        <w:rPr>
          <w:rFonts w:ascii="Lato" w:hAnsi="Lato" w:cs="Arial"/>
        </w:rPr>
        <w:t>trabajos de creadores artesanos de</w:t>
      </w:r>
      <w:r w:rsidR="0096748D" w:rsidRPr="00566C8B">
        <w:rPr>
          <w:rFonts w:ascii="Lato" w:hAnsi="Lato" w:cs="Arial"/>
        </w:rPr>
        <w:t xml:space="preserve"> toda la </w:t>
      </w:r>
      <w:r w:rsidR="005C566F">
        <w:rPr>
          <w:rFonts w:ascii="Lato" w:hAnsi="Lato" w:cs="Arial"/>
        </w:rPr>
        <w:t>c</w:t>
      </w:r>
      <w:r w:rsidR="0096748D" w:rsidRPr="00566C8B">
        <w:rPr>
          <w:rFonts w:ascii="Lato" w:hAnsi="Lato" w:cs="Arial"/>
        </w:rPr>
        <w:t>omunida</w:t>
      </w:r>
      <w:r w:rsidR="005C566F">
        <w:rPr>
          <w:rFonts w:ascii="Lato" w:hAnsi="Lato" w:cs="Arial"/>
        </w:rPr>
        <w:t>d</w:t>
      </w:r>
      <w:r w:rsidR="0096748D" w:rsidRPr="00566C8B">
        <w:rPr>
          <w:rFonts w:ascii="Lato" w:hAnsi="Lato" w:cs="Arial"/>
        </w:rPr>
        <w:t>.</w:t>
      </w:r>
    </w:p>
    <w:p w:rsidR="009667DF" w:rsidRDefault="009667DF" w:rsidP="0069064C">
      <w:pPr>
        <w:pStyle w:val="Prrafodelista"/>
        <w:ind w:left="360"/>
        <w:jc w:val="both"/>
        <w:rPr>
          <w:rFonts w:ascii="Lato" w:hAnsi="Lato" w:cs="Arial"/>
        </w:rPr>
      </w:pPr>
    </w:p>
    <w:p w:rsidR="0096748D" w:rsidRPr="0096748D" w:rsidRDefault="005C566F" w:rsidP="0069064C">
      <w:pPr>
        <w:pStyle w:val="Prrafodelista"/>
        <w:ind w:left="360"/>
        <w:jc w:val="both"/>
        <w:rPr>
          <w:rFonts w:ascii="Lato" w:hAnsi="Lato" w:cs="Arial"/>
        </w:rPr>
      </w:pPr>
      <w:r>
        <w:rPr>
          <w:rFonts w:ascii="Lato" w:hAnsi="Lato" w:cs="Arial"/>
        </w:rPr>
        <w:t xml:space="preserve">Igualmente, en las ocho provincias están previstas jornadas de puertas abiertas en talleres, exposiciones, charlas y </w:t>
      </w:r>
      <w:r w:rsidR="0096748D" w:rsidRPr="005C566F">
        <w:rPr>
          <w:rFonts w:ascii="Lato" w:hAnsi="Lato" w:cs="Arial"/>
        </w:rPr>
        <w:t xml:space="preserve">demostraciones </w:t>
      </w:r>
      <w:r w:rsidR="00587529">
        <w:rPr>
          <w:rFonts w:ascii="Lato" w:hAnsi="Lato" w:cs="Arial"/>
        </w:rPr>
        <w:t>de trabajos artesanos</w:t>
      </w:r>
      <w:r w:rsidR="00000341">
        <w:rPr>
          <w:rFonts w:ascii="Lato" w:hAnsi="Lato" w:cs="Arial"/>
        </w:rPr>
        <w:t xml:space="preserve">, con un importante número de actividades en </w:t>
      </w:r>
      <w:r w:rsidR="009667DF">
        <w:rPr>
          <w:rFonts w:ascii="Lato" w:hAnsi="Lato" w:cs="Arial"/>
        </w:rPr>
        <w:t>c</w:t>
      </w:r>
      <w:r w:rsidR="0096748D" w:rsidRPr="00000341">
        <w:rPr>
          <w:rFonts w:ascii="Lato" w:hAnsi="Lato" w:cs="Arial"/>
        </w:rPr>
        <w:t xml:space="preserve">entros de </w:t>
      </w:r>
      <w:r w:rsidR="009667DF">
        <w:rPr>
          <w:rFonts w:ascii="Lato" w:hAnsi="Lato" w:cs="Arial"/>
        </w:rPr>
        <w:t>f</w:t>
      </w:r>
      <w:r w:rsidR="0096748D" w:rsidRPr="00000341">
        <w:rPr>
          <w:rFonts w:ascii="Lato" w:hAnsi="Lato" w:cs="Arial"/>
        </w:rPr>
        <w:t>ormación de la Junta de Andalucía:</w:t>
      </w:r>
      <w:r w:rsidR="00000341">
        <w:rPr>
          <w:rFonts w:ascii="Lato" w:hAnsi="Lato" w:cs="Arial"/>
        </w:rPr>
        <w:t xml:space="preserve"> </w:t>
      </w:r>
      <w:r w:rsidR="0096748D" w:rsidRPr="0096748D">
        <w:rPr>
          <w:rFonts w:ascii="Lato" w:hAnsi="Lato" w:cs="Arial"/>
        </w:rPr>
        <w:t>Escuela de la Madera de Encinas Reales (Córdoba)</w:t>
      </w:r>
      <w:r w:rsidR="00000341">
        <w:rPr>
          <w:rFonts w:ascii="Lato" w:hAnsi="Lato" w:cs="Arial"/>
        </w:rPr>
        <w:t xml:space="preserve">, </w:t>
      </w:r>
      <w:r w:rsidR="0096748D" w:rsidRPr="0096748D">
        <w:rPr>
          <w:rFonts w:ascii="Lato" w:hAnsi="Lato" w:cs="Arial"/>
        </w:rPr>
        <w:t>Escuela de Joyería de Córdoba</w:t>
      </w:r>
      <w:r w:rsidR="00000341">
        <w:rPr>
          <w:rFonts w:ascii="Lato" w:hAnsi="Lato" w:cs="Arial"/>
        </w:rPr>
        <w:t xml:space="preserve">, </w:t>
      </w:r>
      <w:r w:rsidR="0096748D" w:rsidRPr="0096748D">
        <w:rPr>
          <w:rFonts w:ascii="Lato" w:hAnsi="Lato" w:cs="Arial"/>
        </w:rPr>
        <w:t>Escuela de Formación en Artesanía, Restauración y Rehabilitación de Patrimonio Histórico  y</w:t>
      </w:r>
      <w:r w:rsidR="00000341">
        <w:rPr>
          <w:rFonts w:ascii="Lato" w:hAnsi="Lato" w:cs="Arial"/>
        </w:rPr>
        <w:t xml:space="preserve"> </w:t>
      </w:r>
      <w:r w:rsidR="0096748D" w:rsidRPr="0096748D">
        <w:rPr>
          <w:rFonts w:ascii="Lato" w:hAnsi="Lato" w:cs="Arial"/>
        </w:rPr>
        <w:t>Cultural “</w:t>
      </w:r>
      <w:proofErr w:type="spellStart"/>
      <w:r w:rsidR="0096748D" w:rsidRPr="0096748D">
        <w:rPr>
          <w:rFonts w:ascii="Lato" w:hAnsi="Lato" w:cs="Arial"/>
        </w:rPr>
        <w:t>Albayz</w:t>
      </w:r>
      <w:r w:rsidR="009667DF">
        <w:rPr>
          <w:rFonts w:ascii="Lato" w:hAnsi="Lato" w:cs="Arial"/>
        </w:rPr>
        <w:t>í</w:t>
      </w:r>
      <w:r w:rsidR="0096748D" w:rsidRPr="0096748D">
        <w:rPr>
          <w:rFonts w:ascii="Lato" w:hAnsi="Lato" w:cs="Arial"/>
        </w:rPr>
        <w:t>n</w:t>
      </w:r>
      <w:proofErr w:type="spellEnd"/>
      <w:r w:rsidR="0096748D" w:rsidRPr="0096748D">
        <w:rPr>
          <w:rFonts w:ascii="Lato" w:hAnsi="Lato" w:cs="Arial"/>
        </w:rPr>
        <w:t>” de Granada</w:t>
      </w:r>
      <w:r w:rsidR="00000341">
        <w:rPr>
          <w:rFonts w:ascii="Lato" w:hAnsi="Lato" w:cs="Arial"/>
        </w:rPr>
        <w:t xml:space="preserve"> y </w:t>
      </w:r>
      <w:r w:rsidR="0096748D" w:rsidRPr="0096748D">
        <w:rPr>
          <w:rFonts w:ascii="Lato" w:hAnsi="Lato" w:cs="Arial"/>
        </w:rPr>
        <w:t>Escuela de Formación de Artesanos de Gelves (Sevilla).</w:t>
      </w:r>
    </w:p>
    <w:p w:rsidR="001F0D70" w:rsidRPr="0096748D" w:rsidRDefault="001F0D70" w:rsidP="0069064C">
      <w:pPr>
        <w:pStyle w:val="Prrafodelista"/>
        <w:ind w:left="360"/>
        <w:jc w:val="both"/>
        <w:rPr>
          <w:rFonts w:ascii="Lato" w:hAnsi="Lato" w:cs="Arial"/>
        </w:rPr>
      </w:pPr>
    </w:p>
    <w:p w:rsidR="009667DF" w:rsidRDefault="0092268F" w:rsidP="0069064C">
      <w:pPr>
        <w:pStyle w:val="Prrafodelista"/>
        <w:numPr>
          <w:ilvl w:val="0"/>
          <w:numId w:val="5"/>
        </w:numPr>
        <w:jc w:val="both"/>
        <w:rPr>
          <w:rFonts w:ascii="Lato" w:hAnsi="Lato" w:cs="Arial"/>
        </w:rPr>
      </w:pPr>
      <w:r w:rsidRPr="0092268F">
        <w:rPr>
          <w:rFonts w:ascii="Lato" w:hAnsi="Lato" w:cs="Arial"/>
        </w:rPr>
        <w:t xml:space="preserve">La </w:t>
      </w:r>
      <w:r w:rsidRPr="0092268F">
        <w:rPr>
          <w:rFonts w:ascii="Lato" w:hAnsi="Lato" w:cs="Arial"/>
          <w:b/>
        </w:rPr>
        <w:t xml:space="preserve">Comunidad de </w:t>
      </w:r>
      <w:r w:rsidRPr="0092268F">
        <w:rPr>
          <w:rFonts w:ascii="Lato" w:hAnsi="Lato" w:cs="Arial"/>
          <w:b/>
        </w:rPr>
        <w:t>Madrid</w:t>
      </w:r>
      <w:r w:rsidRPr="0092268F">
        <w:rPr>
          <w:rFonts w:ascii="Lato" w:hAnsi="Lato" w:cs="Arial"/>
        </w:rPr>
        <w:t xml:space="preserve"> </w:t>
      </w:r>
      <w:r w:rsidRPr="0092268F">
        <w:rPr>
          <w:rFonts w:ascii="Lato" w:hAnsi="Lato" w:cs="Arial"/>
        </w:rPr>
        <w:t xml:space="preserve">ofrecerá </w:t>
      </w:r>
      <w:r w:rsidRPr="0092268F">
        <w:rPr>
          <w:rFonts w:ascii="Lato" w:hAnsi="Lato" w:cs="Arial"/>
        </w:rPr>
        <w:t xml:space="preserve">25 actividades </w:t>
      </w:r>
      <w:r w:rsidRPr="0092268F">
        <w:rPr>
          <w:rFonts w:ascii="Lato" w:hAnsi="Lato" w:cs="Arial"/>
        </w:rPr>
        <w:t>(</w:t>
      </w:r>
      <w:r w:rsidRPr="0092268F">
        <w:rPr>
          <w:rFonts w:ascii="Lato" w:hAnsi="Lato" w:cs="Arial"/>
        </w:rPr>
        <w:t>inscritas hasta el momento</w:t>
      </w:r>
      <w:r w:rsidRPr="0092268F">
        <w:rPr>
          <w:rFonts w:ascii="Lato" w:hAnsi="Lato" w:cs="Arial"/>
        </w:rPr>
        <w:t xml:space="preserve">), entre ellas la </w:t>
      </w:r>
      <w:r w:rsidRPr="0092268F">
        <w:rPr>
          <w:rFonts w:ascii="Lato" w:hAnsi="Lato" w:cs="Arial"/>
        </w:rPr>
        <w:t>III Muestra de Orfebrería y Joyería Contemporáneas</w:t>
      </w:r>
      <w:r w:rsidRPr="0092268F">
        <w:rPr>
          <w:rFonts w:ascii="Lato" w:hAnsi="Lato" w:cs="Arial"/>
        </w:rPr>
        <w:t xml:space="preserve">, organizada por </w:t>
      </w:r>
      <w:r w:rsidRPr="0092268F">
        <w:rPr>
          <w:rFonts w:ascii="Lato" w:hAnsi="Lato" w:cs="Arial"/>
        </w:rPr>
        <w:t>la Asociación de Orfebrería y Joyería Contemporáneas (</w:t>
      </w:r>
      <w:proofErr w:type="spellStart"/>
      <w:r w:rsidRPr="0092268F">
        <w:rPr>
          <w:rFonts w:ascii="Lato" w:hAnsi="Lato" w:cs="Arial"/>
        </w:rPr>
        <w:t>AdOC</w:t>
      </w:r>
      <w:proofErr w:type="spellEnd"/>
      <w:r w:rsidRPr="0092268F">
        <w:rPr>
          <w:rFonts w:ascii="Lato" w:hAnsi="Lato" w:cs="Arial"/>
        </w:rPr>
        <w:t xml:space="preserve">) </w:t>
      </w:r>
      <w:r w:rsidRPr="0092268F">
        <w:rPr>
          <w:rFonts w:ascii="Lato" w:hAnsi="Lato" w:cs="Arial"/>
        </w:rPr>
        <w:t>junto a</w:t>
      </w:r>
      <w:r w:rsidRPr="0092268F">
        <w:rPr>
          <w:rFonts w:ascii="Lato" w:hAnsi="Lato" w:cs="Arial"/>
        </w:rPr>
        <w:t>l Museo Nacional de Artes Decorativas</w:t>
      </w:r>
      <w:r w:rsidRPr="0092268F">
        <w:rPr>
          <w:rFonts w:ascii="Lato" w:hAnsi="Lato" w:cs="Arial"/>
        </w:rPr>
        <w:t>. Por su parte, l</w:t>
      </w:r>
      <w:r w:rsidRPr="0092268F">
        <w:rPr>
          <w:rFonts w:ascii="Lato" w:hAnsi="Lato" w:cs="Arial"/>
        </w:rPr>
        <w:t>a Asociación de Creadores Textiles</w:t>
      </w:r>
      <w:r w:rsidRPr="0092268F">
        <w:rPr>
          <w:rFonts w:ascii="Lato" w:hAnsi="Lato" w:cs="Arial"/>
        </w:rPr>
        <w:t xml:space="preserve"> presentará </w:t>
      </w:r>
      <w:r w:rsidRPr="0092268F">
        <w:rPr>
          <w:rFonts w:ascii="Lato" w:hAnsi="Lato" w:cs="Arial"/>
        </w:rPr>
        <w:t>el día 7</w:t>
      </w:r>
      <w:r w:rsidRPr="0092268F">
        <w:rPr>
          <w:rFonts w:ascii="Lato" w:hAnsi="Lato" w:cs="Arial"/>
        </w:rPr>
        <w:t>,</w:t>
      </w:r>
      <w:r w:rsidRPr="0092268F">
        <w:rPr>
          <w:rFonts w:ascii="Lato" w:hAnsi="Lato" w:cs="Arial"/>
        </w:rPr>
        <w:t xml:space="preserve"> en la Biblioteca del Museo del Traje de Madrid</w:t>
      </w:r>
      <w:r w:rsidRPr="0092268F">
        <w:rPr>
          <w:rFonts w:ascii="Lato" w:hAnsi="Lato" w:cs="Arial"/>
        </w:rPr>
        <w:t>, la</w:t>
      </w:r>
      <w:r w:rsidRPr="0092268F">
        <w:rPr>
          <w:rFonts w:ascii="Lato" w:hAnsi="Lato" w:cs="Arial"/>
        </w:rPr>
        <w:t xml:space="preserve"> jornada </w:t>
      </w:r>
      <w:r w:rsidRPr="0092268F">
        <w:rPr>
          <w:rFonts w:ascii="Lato" w:hAnsi="Lato" w:cs="Arial"/>
        </w:rPr>
        <w:t>‘</w:t>
      </w:r>
      <w:r w:rsidRPr="0092268F">
        <w:rPr>
          <w:rFonts w:ascii="Lato" w:hAnsi="Lato" w:cs="Arial"/>
        </w:rPr>
        <w:t xml:space="preserve">FASHIONABLE: </w:t>
      </w:r>
      <w:proofErr w:type="spellStart"/>
      <w:r w:rsidRPr="0092268F">
        <w:rPr>
          <w:rFonts w:ascii="Lato" w:hAnsi="Lato" w:cs="Arial"/>
        </w:rPr>
        <w:t>artesanía+moda</w:t>
      </w:r>
      <w:proofErr w:type="spellEnd"/>
      <w:r w:rsidRPr="0092268F">
        <w:rPr>
          <w:rFonts w:ascii="Lato" w:hAnsi="Lato" w:cs="Arial"/>
        </w:rPr>
        <w:t>’</w:t>
      </w:r>
      <w:r w:rsidRPr="0092268F">
        <w:rPr>
          <w:rFonts w:ascii="Lato" w:hAnsi="Lato" w:cs="Arial"/>
        </w:rPr>
        <w:t xml:space="preserve">. </w:t>
      </w:r>
    </w:p>
    <w:p w:rsidR="009667DF" w:rsidRDefault="009667DF" w:rsidP="0069064C">
      <w:pPr>
        <w:pStyle w:val="Prrafodelista"/>
        <w:ind w:left="360"/>
        <w:jc w:val="both"/>
        <w:rPr>
          <w:rFonts w:ascii="Lato" w:hAnsi="Lato" w:cs="Arial"/>
        </w:rPr>
      </w:pPr>
    </w:p>
    <w:p w:rsidR="0092268F" w:rsidRDefault="0092268F" w:rsidP="0069064C">
      <w:pPr>
        <w:pStyle w:val="Prrafodelista"/>
        <w:ind w:left="360"/>
        <w:jc w:val="both"/>
        <w:rPr>
          <w:rFonts w:ascii="Lato" w:hAnsi="Lato" w:cs="Arial"/>
        </w:rPr>
      </w:pPr>
      <w:r>
        <w:rPr>
          <w:rFonts w:ascii="Lato" w:hAnsi="Lato" w:cs="Arial"/>
        </w:rPr>
        <w:t>También en Madrid capital, la Escuela de Arte La Palma celebra jornadas de puertas abiertas con talleres de técnicas tan variadas como f</w:t>
      </w:r>
      <w:r w:rsidRPr="0092268F">
        <w:rPr>
          <w:rFonts w:ascii="Lato" w:hAnsi="Lato" w:cs="Arial"/>
        </w:rPr>
        <w:t xml:space="preserve">orja </w:t>
      </w:r>
      <w:r>
        <w:rPr>
          <w:rFonts w:ascii="Lato" w:hAnsi="Lato" w:cs="Arial"/>
        </w:rPr>
        <w:t>a</w:t>
      </w:r>
      <w:r w:rsidRPr="0092268F">
        <w:rPr>
          <w:rFonts w:ascii="Lato" w:hAnsi="Lato" w:cs="Arial"/>
        </w:rPr>
        <w:t xml:space="preserve">rtística, </w:t>
      </w:r>
      <w:r>
        <w:rPr>
          <w:rFonts w:ascii="Lato" w:hAnsi="Lato" w:cs="Arial"/>
        </w:rPr>
        <w:t>t</w:t>
      </w:r>
      <w:r w:rsidRPr="0092268F">
        <w:rPr>
          <w:rFonts w:ascii="Lato" w:hAnsi="Lato" w:cs="Arial"/>
        </w:rPr>
        <w:t xml:space="preserve">alla en </w:t>
      </w:r>
      <w:r>
        <w:rPr>
          <w:rFonts w:ascii="Lato" w:hAnsi="Lato" w:cs="Arial"/>
        </w:rPr>
        <w:t>p</w:t>
      </w:r>
      <w:r w:rsidRPr="0092268F">
        <w:rPr>
          <w:rFonts w:ascii="Lato" w:hAnsi="Lato" w:cs="Arial"/>
        </w:rPr>
        <w:t>iedra</w:t>
      </w:r>
      <w:r>
        <w:rPr>
          <w:rFonts w:ascii="Lato" w:hAnsi="Lato" w:cs="Arial"/>
        </w:rPr>
        <w:t xml:space="preserve"> y m</w:t>
      </w:r>
      <w:r w:rsidRPr="0092268F">
        <w:rPr>
          <w:rFonts w:ascii="Lato" w:hAnsi="Lato" w:cs="Arial"/>
        </w:rPr>
        <w:t xml:space="preserve">adera, </w:t>
      </w:r>
      <w:r>
        <w:rPr>
          <w:rFonts w:ascii="Lato" w:hAnsi="Lato" w:cs="Arial"/>
        </w:rPr>
        <w:t>c</w:t>
      </w:r>
      <w:r w:rsidRPr="0092268F">
        <w:rPr>
          <w:rFonts w:ascii="Lato" w:hAnsi="Lato" w:cs="Arial"/>
        </w:rPr>
        <w:t xml:space="preserve">uero, </w:t>
      </w:r>
      <w:r>
        <w:rPr>
          <w:rFonts w:ascii="Lato" w:hAnsi="Lato" w:cs="Arial"/>
        </w:rPr>
        <w:t>e</w:t>
      </w:r>
      <w:r w:rsidRPr="0092268F">
        <w:rPr>
          <w:rFonts w:ascii="Lato" w:hAnsi="Lato" w:cs="Arial"/>
        </w:rPr>
        <w:t xml:space="preserve">scultura </w:t>
      </w:r>
      <w:r>
        <w:rPr>
          <w:rFonts w:ascii="Lato" w:hAnsi="Lato" w:cs="Arial"/>
        </w:rPr>
        <w:t>e</w:t>
      </w:r>
      <w:r w:rsidRPr="0092268F">
        <w:rPr>
          <w:rFonts w:ascii="Lato" w:hAnsi="Lato" w:cs="Arial"/>
        </w:rPr>
        <w:t xml:space="preserve">fímera </w:t>
      </w:r>
      <w:r>
        <w:rPr>
          <w:rFonts w:ascii="Lato" w:hAnsi="Lato" w:cs="Arial"/>
        </w:rPr>
        <w:t>o r</w:t>
      </w:r>
      <w:r w:rsidRPr="0092268F">
        <w:rPr>
          <w:rFonts w:ascii="Lato" w:hAnsi="Lato" w:cs="Arial"/>
        </w:rPr>
        <w:t>evestimientos murales.</w:t>
      </w:r>
      <w:r w:rsidR="006106A1">
        <w:rPr>
          <w:rFonts w:ascii="Lato" w:hAnsi="Lato" w:cs="Arial"/>
        </w:rPr>
        <w:t xml:space="preserve"> Los niños serán los protagonistas de los talleres organizados los días 6 y 7 en Paracuellos del Jarama, mientras que Alcobendas celebrará u</w:t>
      </w:r>
      <w:r w:rsidR="006106A1" w:rsidRPr="006106A1">
        <w:rPr>
          <w:rFonts w:ascii="Lato" w:hAnsi="Lato" w:cs="Arial"/>
        </w:rPr>
        <w:t>na edición especial de</w:t>
      </w:r>
      <w:r w:rsidR="006106A1">
        <w:rPr>
          <w:rFonts w:ascii="Lato" w:hAnsi="Lato" w:cs="Arial"/>
        </w:rPr>
        <w:t xml:space="preserve"> su </w:t>
      </w:r>
      <w:r w:rsidR="006106A1" w:rsidRPr="006106A1">
        <w:rPr>
          <w:rFonts w:ascii="Lato" w:hAnsi="Lato" w:cs="Arial"/>
        </w:rPr>
        <w:t>ya tradicional Paseo del Arte y la Artesanía</w:t>
      </w:r>
      <w:r w:rsidR="006106A1">
        <w:rPr>
          <w:rFonts w:ascii="Lato" w:hAnsi="Lato" w:cs="Arial"/>
        </w:rPr>
        <w:t xml:space="preserve">, </w:t>
      </w:r>
      <w:r w:rsidR="006106A1" w:rsidRPr="006106A1">
        <w:rPr>
          <w:rFonts w:ascii="Lato" w:hAnsi="Lato" w:cs="Arial"/>
        </w:rPr>
        <w:t>organizado por la asociación Artistas del Pueblo.</w:t>
      </w:r>
    </w:p>
    <w:p w:rsidR="0092268F" w:rsidRPr="0092268F" w:rsidRDefault="0092268F" w:rsidP="0069064C">
      <w:pPr>
        <w:pStyle w:val="Prrafodelista"/>
        <w:ind w:left="360"/>
        <w:jc w:val="both"/>
        <w:rPr>
          <w:rFonts w:ascii="Lato" w:hAnsi="Lato" w:cs="Arial"/>
        </w:rPr>
      </w:pPr>
    </w:p>
    <w:p w:rsidR="009667DF" w:rsidRDefault="00C53EEB" w:rsidP="0069064C">
      <w:pPr>
        <w:pStyle w:val="Prrafodelista"/>
        <w:numPr>
          <w:ilvl w:val="0"/>
          <w:numId w:val="5"/>
        </w:numPr>
        <w:jc w:val="both"/>
        <w:rPr>
          <w:rFonts w:ascii="Lato" w:hAnsi="Lato" w:cs="Arial"/>
        </w:rPr>
      </w:pPr>
      <w:r w:rsidRPr="0006153C">
        <w:rPr>
          <w:rFonts w:ascii="Lato" w:hAnsi="Lato" w:cs="Arial"/>
          <w:b/>
        </w:rPr>
        <w:t>Asturias</w:t>
      </w:r>
      <w:r w:rsidRPr="0006153C">
        <w:rPr>
          <w:rFonts w:ascii="Lato" w:hAnsi="Lato" w:cs="Arial"/>
        </w:rPr>
        <w:t>, con 23</w:t>
      </w:r>
      <w:r w:rsidR="00FF703F" w:rsidRPr="0006153C">
        <w:rPr>
          <w:rFonts w:ascii="Lato" w:hAnsi="Lato" w:cs="Arial"/>
        </w:rPr>
        <w:t xml:space="preserve"> actividades, se sitúa como tercera comunidad en número de propuestas</w:t>
      </w:r>
      <w:r w:rsidRPr="0006153C">
        <w:rPr>
          <w:rFonts w:ascii="Lato" w:hAnsi="Lato" w:cs="Arial"/>
        </w:rPr>
        <w:t>.</w:t>
      </w:r>
      <w:r w:rsidR="00FF703F" w:rsidRPr="0006153C">
        <w:rPr>
          <w:rFonts w:ascii="Lato" w:hAnsi="Lato" w:cs="Arial"/>
        </w:rPr>
        <w:t xml:space="preserve"> Entre ellas, destaca </w:t>
      </w:r>
      <w:r w:rsidRPr="0006153C">
        <w:rPr>
          <w:rFonts w:ascii="Lato" w:hAnsi="Lato" w:cs="Arial"/>
        </w:rPr>
        <w:t>Esencia Artesana 2019</w:t>
      </w:r>
      <w:r w:rsidR="00FF703F" w:rsidRPr="0006153C">
        <w:rPr>
          <w:rFonts w:ascii="Lato" w:hAnsi="Lato" w:cs="Arial"/>
        </w:rPr>
        <w:t xml:space="preserve">, organizada por el Mercado Artesano y Ecológico de Gijón y el Sindicato de Artesanos de Asturias. </w:t>
      </w:r>
      <w:r w:rsidR="0090432E" w:rsidRPr="0006153C">
        <w:rPr>
          <w:rFonts w:ascii="Lato" w:hAnsi="Lato" w:cs="Arial"/>
        </w:rPr>
        <w:t>La a</w:t>
      </w:r>
      <w:r w:rsidRPr="0006153C">
        <w:rPr>
          <w:rFonts w:ascii="Lato" w:hAnsi="Lato" w:cs="Arial"/>
        </w:rPr>
        <w:t>ntigua Escuela de Comercio de Gijón</w:t>
      </w:r>
      <w:r w:rsidR="0090432E" w:rsidRPr="0006153C">
        <w:rPr>
          <w:rFonts w:ascii="Lato" w:hAnsi="Lato" w:cs="Arial"/>
        </w:rPr>
        <w:t xml:space="preserve"> se convierte en un </w:t>
      </w:r>
      <w:r w:rsidRPr="0006153C">
        <w:rPr>
          <w:rFonts w:ascii="Lato" w:hAnsi="Lato" w:cs="Arial"/>
        </w:rPr>
        <w:t xml:space="preserve">espacio para disfrutar en del proceso </w:t>
      </w:r>
      <w:r w:rsidR="0090432E" w:rsidRPr="0006153C">
        <w:rPr>
          <w:rFonts w:ascii="Lato" w:hAnsi="Lato" w:cs="Arial"/>
        </w:rPr>
        <w:t>creativo a</w:t>
      </w:r>
      <w:r w:rsidRPr="0006153C">
        <w:rPr>
          <w:rFonts w:ascii="Lato" w:hAnsi="Lato" w:cs="Arial"/>
        </w:rPr>
        <w:t xml:space="preserve"> través de talleres participativos, demostraciones y exposiciones</w:t>
      </w:r>
      <w:r w:rsidR="0090432E" w:rsidRPr="0006153C">
        <w:rPr>
          <w:rFonts w:ascii="Lato" w:hAnsi="Lato" w:cs="Arial"/>
        </w:rPr>
        <w:t xml:space="preserve">. </w:t>
      </w:r>
    </w:p>
    <w:p w:rsidR="0006153C" w:rsidRPr="0006153C" w:rsidRDefault="0006153C" w:rsidP="0069064C">
      <w:pPr>
        <w:pStyle w:val="Prrafodelista"/>
        <w:ind w:left="360"/>
        <w:jc w:val="both"/>
        <w:rPr>
          <w:rFonts w:ascii="Lato" w:hAnsi="Lato" w:cs="Arial"/>
        </w:rPr>
      </w:pPr>
    </w:p>
    <w:p w:rsidR="00E90DD1" w:rsidRDefault="009667DF" w:rsidP="0069064C">
      <w:pPr>
        <w:pStyle w:val="Prrafodelista"/>
        <w:numPr>
          <w:ilvl w:val="0"/>
          <w:numId w:val="5"/>
        </w:numPr>
        <w:jc w:val="both"/>
        <w:rPr>
          <w:rFonts w:ascii="Lato" w:hAnsi="Lato" w:cs="Arial"/>
        </w:rPr>
      </w:pPr>
      <w:r>
        <w:rPr>
          <w:rFonts w:ascii="Lato" w:hAnsi="Lato" w:cs="Arial"/>
        </w:rPr>
        <w:t xml:space="preserve">Los </w:t>
      </w:r>
      <w:r w:rsidRPr="009667DF">
        <w:rPr>
          <w:rFonts w:ascii="Lato" w:hAnsi="Lato" w:cs="Arial"/>
          <w:b/>
        </w:rPr>
        <w:t>castellanoleoneses</w:t>
      </w:r>
      <w:r>
        <w:rPr>
          <w:rFonts w:ascii="Lato" w:hAnsi="Lato" w:cs="Arial"/>
        </w:rPr>
        <w:t xml:space="preserve"> podrán disfrutar de unas </w:t>
      </w:r>
      <w:r w:rsidR="00C53EEB" w:rsidRPr="009667DF">
        <w:rPr>
          <w:rFonts w:ascii="Lato" w:hAnsi="Lato" w:cs="Arial"/>
        </w:rPr>
        <w:t>22</w:t>
      </w:r>
      <w:r>
        <w:rPr>
          <w:rFonts w:ascii="Lato" w:hAnsi="Lato" w:cs="Arial"/>
        </w:rPr>
        <w:t xml:space="preserve"> iniciativas, entre ellas las muestras de oficios artesanos organizadas el 6 de abril por la Federación de Organizaciones Artesanas y Castilla y León (FOACAL) en tres ciudades distintas</w:t>
      </w:r>
      <w:r w:rsidR="00C53EEB" w:rsidRPr="009667DF">
        <w:rPr>
          <w:rFonts w:ascii="Lato" w:hAnsi="Lato" w:cs="Arial"/>
        </w:rPr>
        <w:t>.</w:t>
      </w:r>
      <w:r>
        <w:rPr>
          <w:rFonts w:ascii="Lato" w:hAnsi="Lato" w:cs="Arial"/>
        </w:rPr>
        <w:t xml:space="preserve"> En Ávila</w:t>
      </w:r>
      <w:r w:rsidR="006B7C3C">
        <w:rPr>
          <w:rFonts w:ascii="Lato" w:hAnsi="Lato" w:cs="Arial"/>
        </w:rPr>
        <w:t xml:space="preserve"> se centrará en los oficios artesanos en el patrimonio: luthieres, forjadores, tapiceros o restauradores de muebles, entre otros. Las artes gráficas </w:t>
      </w:r>
      <w:r w:rsidR="00E90DD1">
        <w:rPr>
          <w:rFonts w:ascii="Lato" w:hAnsi="Lato" w:cs="Arial"/>
        </w:rPr>
        <w:t xml:space="preserve">serán el hilo temático de la muestra de Salamanca, en la que participarán talleres artesanos de encuadernación, </w:t>
      </w:r>
      <w:proofErr w:type="spellStart"/>
      <w:r w:rsidR="00E90DD1">
        <w:rPr>
          <w:rFonts w:ascii="Lato" w:hAnsi="Lato" w:cs="Arial"/>
        </w:rPr>
        <w:t>lettering</w:t>
      </w:r>
      <w:proofErr w:type="spellEnd"/>
      <w:r w:rsidR="00E90DD1">
        <w:rPr>
          <w:rFonts w:ascii="Lato" w:hAnsi="Lato" w:cs="Arial"/>
        </w:rPr>
        <w:t xml:space="preserve"> y caligrafía. Finalmente, Valladolid se centrará en la moda: pintura sobre seda, marroquinería, patronaje o tocados.</w:t>
      </w:r>
    </w:p>
    <w:p w:rsidR="00E90DD1" w:rsidRPr="00E90DD1" w:rsidRDefault="00E90DD1" w:rsidP="0069064C">
      <w:pPr>
        <w:pStyle w:val="Prrafodelista"/>
        <w:rPr>
          <w:rFonts w:ascii="Lato" w:hAnsi="Lato" w:cs="Arial"/>
        </w:rPr>
      </w:pPr>
    </w:p>
    <w:p w:rsidR="00C53EEB" w:rsidRDefault="00752972" w:rsidP="0069064C">
      <w:pPr>
        <w:pStyle w:val="Prrafodelista"/>
        <w:numPr>
          <w:ilvl w:val="0"/>
          <w:numId w:val="5"/>
        </w:numPr>
        <w:jc w:val="both"/>
        <w:rPr>
          <w:rFonts w:ascii="Lato" w:hAnsi="Lato" w:cs="Arial"/>
        </w:rPr>
      </w:pPr>
      <w:r>
        <w:rPr>
          <w:rFonts w:ascii="Lato" w:hAnsi="Lato" w:cs="Arial"/>
        </w:rPr>
        <w:t>Una de</w:t>
      </w:r>
      <w:r w:rsidR="0037374B">
        <w:rPr>
          <w:rFonts w:ascii="Lato" w:hAnsi="Lato" w:cs="Arial"/>
        </w:rPr>
        <w:t xml:space="preserve"> las 16 propuestas de </w:t>
      </w:r>
      <w:r w:rsidR="00C53EEB" w:rsidRPr="00752972">
        <w:rPr>
          <w:rFonts w:ascii="Lato" w:hAnsi="Lato" w:cs="Arial"/>
          <w:b/>
        </w:rPr>
        <w:t>Aragón</w:t>
      </w:r>
      <w:r>
        <w:rPr>
          <w:rFonts w:ascii="Lato" w:hAnsi="Lato" w:cs="Arial"/>
          <w:b/>
        </w:rPr>
        <w:t xml:space="preserve"> </w:t>
      </w:r>
      <w:r w:rsidRPr="00752972">
        <w:rPr>
          <w:rFonts w:ascii="Lato" w:hAnsi="Lato" w:cs="Arial"/>
        </w:rPr>
        <w:t xml:space="preserve">es la </w:t>
      </w:r>
      <w:r>
        <w:rPr>
          <w:rFonts w:ascii="Lato" w:hAnsi="Lato" w:cs="Arial"/>
        </w:rPr>
        <w:t>muestra</w:t>
      </w:r>
      <w:r>
        <w:rPr>
          <w:rFonts w:ascii="Lato" w:hAnsi="Lato" w:cs="Arial"/>
          <w:b/>
        </w:rPr>
        <w:t xml:space="preserve"> </w:t>
      </w:r>
      <w:r>
        <w:rPr>
          <w:rFonts w:ascii="Lato" w:hAnsi="Lato" w:cs="Arial"/>
        </w:rPr>
        <w:t>‘</w:t>
      </w:r>
      <w:r w:rsidR="0037374B" w:rsidRPr="0037374B">
        <w:rPr>
          <w:rFonts w:ascii="Lato" w:hAnsi="Lato" w:cs="Arial"/>
        </w:rPr>
        <w:t>FUSIÓN, certamen de joyería con vidrio</w:t>
      </w:r>
      <w:r>
        <w:rPr>
          <w:rFonts w:ascii="Lato" w:hAnsi="Lato" w:cs="Arial"/>
        </w:rPr>
        <w:t>’, organizada por Fundesarte y el Museo del Vidrio de Alcorcón - MAVA</w:t>
      </w:r>
      <w:r w:rsidR="0037374B" w:rsidRPr="0037374B">
        <w:rPr>
          <w:rFonts w:ascii="Lato" w:hAnsi="Lato" w:cs="Arial"/>
        </w:rPr>
        <w:t xml:space="preserve"> </w:t>
      </w:r>
      <w:r>
        <w:rPr>
          <w:rFonts w:ascii="Lato" w:hAnsi="Lato" w:cs="Arial"/>
        </w:rPr>
        <w:t>en el</w:t>
      </w:r>
      <w:r w:rsidRPr="0037374B">
        <w:rPr>
          <w:rFonts w:ascii="Lato" w:hAnsi="Lato" w:cs="Arial"/>
        </w:rPr>
        <w:t xml:space="preserve"> Centro de Artesanía de Aragón</w:t>
      </w:r>
      <w:r>
        <w:rPr>
          <w:rFonts w:ascii="Lato" w:hAnsi="Lato" w:cs="Arial"/>
        </w:rPr>
        <w:t xml:space="preserve">. Este alberga también la exposición de joyería artística </w:t>
      </w:r>
      <w:r>
        <w:rPr>
          <w:rFonts w:ascii="Lato" w:hAnsi="Lato" w:cs="Arial"/>
        </w:rPr>
        <w:lastRenderedPageBreak/>
        <w:t>‘</w:t>
      </w:r>
      <w:r w:rsidRPr="00752972">
        <w:rPr>
          <w:rFonts w:ascii="Lato" w:hAnsi="Lato" w:cs="Arial"/>
        </w:rPr>
        <w:t>Tras la crecida</w:t>
      </w:r>
      <w:r>
        <w:rPr>
          <w:rFonts w:ascii="Lato" w:hAnsi="Lato" w:cs="Arial"/>
        </w:rPr>
        <w:t>’, además de una jo</w:t>
      </w:r>
      <w:r w:rsidRPr="00752972">
        <w:rPr>
          <w:rFonts w:ascii="Lato" w:hAnsi="Lato" w:cs="Arial"/>
        </w:rPr>
        <w:t xml:space="preserve">rnada de </w:t>
      </w:r>
      <w:r>
        <w:rPr>
          <w:rFonts w:ascii="Lato" w:hAnsi="Lato" w:cs="Arial"/>
        </w:rPr>
        <w:t>p</w:t>
      </w:r>
      <w:r w:rsidRPr="00752972">
        <w:rPr>
          <w:rFonts w:ascii="Lato" w:hAnsi="Lato" w:cs="Arial"/>
        </w:rPr>
        <w:t xml:space="preserve">uertas </w:t>
      </w:r>
      <w:r>
        <w:rPr>
          <w:rFonts w:ascii="Lato" w:hAnsi="Lato" w:cs="Arial"/>
        </w:rPr>
        <w:t>a</w:t>
      </w:r>
      <w:r w:rsidRPr="00752972">
        <w:rPr>
          <w:rFonts w:ascii="Lato" w:hAnsi="Lato" w:cs="Arial"/>
        </w:rPr>
        <w:t xml:space="preserve">biertas </w:t>
      </w:r>
      <w:r>
        <w:rPr>
          <w:rFonts w:ascii="Lato" w:hAnsi="Lato" w:cs="Arial"/>
        </w:rPr>
        <w:t>con diversos ta</w:t>
      </w:r>
      <w:r w:rsidRPr="00752972">
        <w:rPr>
          <w:rFonts w:ascii="Lato" w:hAnsi="Lato" w:cs="Arial"/>
        </w:rPr>
        <w:t>lleres participativos</w:t>
      </w:r>
      <w:r>
        <w:rPr>
          <w:rFonts w:ascii="Lato" w:hAnsi="Lato" w:cs="Arial"/>
        </w:rPr>
        <w:t xml:space="preserve"> en torno a técnicas como esmalte al fuego, vidrieras o </w:t>
      </w:r>
      <w:r w:rsidRPr="00752972">
        <w:rPr>
          <w:rFonts w:ascii="Lato" w:hAnsi="Lato" w:cs="Arial"/>
        </w:rPr>
        <w:t>el primer "</w:t>
      </w:r>
      <w:proofErr w:type="spellStart"/>
      <w:r w:rsidRPr="00752972">
        <w:rPr>
          <w:rFonts w:ascii="Lato" w:hAnsi="Lato" w:cs="Arial"/>
        </w:rPr>
        <w:t>bordatón</w:t>
      </w:r>
      <w:proofErr w:type="spellEnd"/>
      <w:r w:rsidRPr="00752972">
        <w:rPr>
          <w:rFonts w:ascii="Lato" w:hAnsi="Lato" w:cs="Arial"/>
        </w:rPr>
        <w:t xml:space="preserve">" comunitario de Zaragoza, </w:t>
      </w:r>
      <w:r>
        <w:rPr>
          <w:rFonts w:ascii="Lato" w:hAnsi="Lato" w:cs="Arial"/>
        </w:rPr>
        <w:t xml:space="preserve">abierto a todos los entusiastas </w:t>
      </w:r>
      <w:r w:rsidRPr="00752972">
        <w:rPr>
          <w:rFonts w:ascii="Lato" w:hAnsi="Lato" w:cs="Arial"/>
        </w:rPr>
        <w:t>del bordado y la creación textil</w:t>
      </w:r>
      <w:r>
        <w:rPr>
          <w:rFonts w:ascii="Lato" w:hAnsi="Lato" w:cs="Arial"/>
        </w:rPr>
        <w:t>.</w:t>
      </w:r>
    </w:p>
    <w:p w:rsidR="009D17BD" w:rsidRPr="009D17BD" w:rsidRDefault="009D17BD" w:rsidP="0069064C">
      <w:pPr>
        <w:pStyle w:val="Prrafodelista"/>
        <w:rPr>
          <w:rFonts w:ascii="Lato" w:hAnsi="Lato" w:cs="Arial"/>
        </w:rPr>
      </w:pPr>
    </w:p>
    <w:p w:rsidR="00C53EEB" w:rsidRPr="009D17BD" w:rsidRDefault="009D17BD" w:rsidP="0069064C">
      <w:pPr>
        <w:pStyle w:val="Prrafodelista"/>
        <w:numPr>
          <w:ilvl w:val="0"/>
          <w:numId w:val="5"/>
        </w:numPr>
        <w:jc w:val="both"/>
        <w:rPr>
          <w:rFonts w:ascii="Lato" w:hAnsi="Lato" w:cs="Arial"/>
        </w:rPr>
      </w:pPr>
      <w:r>
        <w:rPr>
          <w:rFonts w:ascii="Lato" w:hAnsi="Lato" w:cs="Arial"/>
        </w:rPr>
        <w:t xml:space="preserve">Talleres participativos sobre distintas técnicas artesanas y jornadas de puertas abiertas se diseminarán </w:t>
      </w:r>
      <w:r w:rsidR="00837E25">
        <w:rPr>
          <w:rFonts w:ascii="Lato" w:hAnsi="Lato" w:cs="Arial"/>
        </w:rPr>
        <w:t>por</w:t>
      </w:r>
      <w:r>
        <w:rPr>
          <w:rFonts w:ascii="Lato" w:hAnsi="Lato" w:cs="Arial"/>
        </w:rPr>
        <w:t xml:space="preserve"> toda </w:t>
      </w:r>
      <w:r w:rsidR="00C53EEB" w:rsidRPr="00E348C5">
        <w:rPr>
          <w:rFonts w:ascii="Lato" w:hAnsi="Lato" w:cs="Arial"/>
          <w:b/>
        </w:rPr>
        <w:t>Castilla – La Mancha</w:t>
      </w:r>
      <w:r>
        <w:rPr>
          <w:rFonts w:ascii="Lato" w:hAnsi="Lato" w:cs="Arial"/>
        </w:rPr>
        <w:t>, con 1</w:t>
      </w:r>
      <w:r w:rsidR="00C53EEB" w:rsidRPr="009D17BD">
        <w:rPr>
          <w:rFonts w:ascii="Lato" w:hAnsi="Lato" w:cs="Arial"/>
        </w:rPr>
        <w:t>5</w:t>
      </w:r>
      <w:r>
        <w:rPr>
          <w:rFonts w:ascii="Lato" w:hAnsi="Lato" w:cs="Arial"/>
        </w:rPr>
        <w:t xml:space="preserve"> actividades inscritas hasta el momento</w:t>
      </w:r>
      <w:r w:rsidR="00C53EEB" w:rsidRPr="009D17BD">
        <w:rPr>
          <w:rFonts w:ascii="Lato" w:hAnsi="Lato" w:cs="Arial"/>
        </w:rPr>
        <w:t xml:space="preserve">. </w:t>
      </w:r>
    </w:p>
    <w:p w:rsidR="00E348C5" w:rsidRPr="00E348C5" w:rsidRDefault="00E348C5" w:rsidP="0069064C">
      <w:pPr>
        <w:pStyle w:val="Prrafodelista"/>
        <w:rPr>
          <w:rFonts w:ascii="Lato" w:hAnsi="Lato" w:cs="Arial"/>
        </w:rPr>
      </w:pPr>
    </w:p>
    <w:p w:rsidR="00C53EEB" w:rsidRPr="00E348C5" w:rsidRDefault="001F1FB7" w:rsidP="0069064C">
      <w:pPr>
        <w:pStyle w:val="Prrafodelista"/>
        <w:numPr>
          <w:ilvl w:val="0"/>
          <w:numId w:val="5"/>
        </w:numPr>
        <w:jc w:val="both"/>
        <w:rPr>
          <w:rFonts w:ascii="Lato" w:hAnsi="Lato" w:cs="Arial"/>
        </w:rPr>
      </w:pPr>
      <w:r>
        <w:rPr>
          <w:rFonts w:ascii="Lato" w:hAnsi="Lato" w:cs="Arial"/>
        </w:rPr>
        <w:t xml:space="preserve">También </w:t>
      </w:r>
      <w:r w:rsidR="00C53EEB" w:rsidRPr="001F1FB7">
        <w:rPr>
          <w:rFonts w:ascii="Lato" w:hAnsi="Lato" w:cs="Arial"/>
          <w:b/>
        </w:rPr>
        <w:t>Galicia</w:t>
      </w:r>
      <w:r>
        <w:rPr>
          <w:rFonts w:ascii="Lato" w:hAnsi="Lato" w:cs="Arial"/>
        </w:rPr>
        <w:t xml:space="preserve"> contará con talleres, demostraciones en vivo, ferias y jornadas de puertas abiertas entre sus </w:t>
      </w:r>
      <w:r w:rsidR="00C53EEB" w:rsidRPr="00E348C5">
        <w:rPr>
          <w:rFonts w:ascii="Lato" w:hAnsi="Lato" w:cs="Arial"/>
        </w:rPr>
        <w:t>13</w:t>
      </w:r>
      <w:r>
        <w:rPr>
          <w:rFonts w:ascii="Lato" w:hAnsi="Lato" w:cs="Arial"/>
        </w:rPr>
        <w:t xml:space="preserve"> propuestas</w:t>
      </w:r>
      <w:r w:rsidR="00C53EEB" w:rsidRPr="00E348C5">
        <w:rPr>
          <w:rFonts w:ascii="Lato" w:hAnsi="Lato" w:cs="Arial"/>
        </w:rPr>
        <w:t xml:space="preserve">. </w:t>
      </w:r>
      <w:r>
        <w:rPr>
          <w:rFonts w:ascii="Lato" w:hAnsi="Lato" w:cs="Arial"/>
        </w:rPr>
        <w:t xml:space="preserve">El día 6 tendrá lugar el </w:t>
      </w:r>
      <w:r w:rsidRPr="001F1FB7">
        <w:rPr>
          <w:rFonts w:ascii="Lato" w:hAnsi="Lato" w:cs="Arial"/>
        </w:rPr>
        <w:t xml:space="preserve">XVI </w:t>
      </w:r>
      <w:proofErr w:type="spellStart"/>
      <w:r w:rsidRPr="001F1FB7">
        <w:rPr>
          <w:rFonts w:ascii="Lato" w:hAnsi="Lato" w:cs="Arial"/>
        </w:rPr>
        <w:t>Encontro</w:t>
      </w:r>
      <w:proofErr w:type="spellEnd"/>
      <w:r w:rsidRPr="001F1FB7">
        <w:rPr>
          <w:rFonts w:ascii="Lato" w:hAnsi="Lato" w:cs="Arial"/>
        </w:rPr>
        <w:t xml:space="preserve"> de </w:t>
      </w:r>
      <w:proofErr w:type="spellStart"/>
      <w:r w:rsidRPr="001F1FB7">
        <w:rPr>
          <w:rFonts w:ascii="Lato" w:hAnsi="Lato" w:cs="Arial"/>
        </w:rPr>
        <w:t>Palilleiras</w:t>
      </w:r>
      <w:proofErr w:type="spellEnd"/>
      <w:r w:rsidRPr="001F1FB7">
        <w:rPr>
          <w:rFonts w:ascii="Lato" w:hAnsi="Lato" w:cs="Arial"/>
        </w:rPr>
        <w:t xml:space="preserve"> en </w:t>
      </w:r>
      <w:proofErr w:type="spellStart"/>
      <w:r w:rsidRPr="001F1FB7">
        <w:rPr>
          <w:rFonts w:ascii="Lato" w:hAnsi="Lato" w:cs="Arial"/>
        </w:rPr>
        <w:t>Cervo</w:t>
      </w:r>
      <w:proofErr w:type="spellEnd"/>
      <w:r w:rsidRPr="001F1FB7">
        <w:rPr>
          <w:rFonts w:ascii="Lato" w:hAnsi="Lato" w:cs="Arial"/>
        </w:rPr>
        <w:t xml:space="preserve"> (Lugo)</w:t>
      </w:r>
      <w:r>
        <w:rPr>
          <w:rFonts w:ascii="Lato" w:hAnsi="Lato" w:cs="Arial"/>
        </w:rPr>
        <w:t xml:space="preserve">, con </w:t>
      </w:r>
      <w:r w:rsidRPr="001F1FB7">
        <w:rPr>
          <w:rFonts w:ascii="Lato" w:hAnsi="Lato" w:cs="Arial"/>
        </w:rPr>
        <w:t xml:space="preserve">expertas </w:t>
      </w:r>
      <w:proofErr w:type="spellStart"/>
      <w:r w:rsidRPr="001F1FB7">
        <w:rPr>
          <w:rFonts w:ascii="Lato" w:hAnsi="Lato" w:cs="Arial"/>
          <w:i/>
        </w:rPr>
        <w:t>palilleiras</w:t>
      </w:r>
      <w:proofErr w:type="spellEnd"/>
      <w:r w:rsidRPr="001F1FB7">
        <w:rPr>
          <w:rFonts w:ascii="Lato" w:hAnsi="Lato" w:cs="Arial"/>
        </w:rPr>
        <w:t xml:space="preserve"> llegadas desde distintos puntos de Galicia</w:t>
      </w:r>
      <w:r>
        <w:rPr>
          <w:rFonts w:ascii="Lato" w:hAnsi="Lato" w:cs="Arial"/>
        </w:rPr>
        <w:t xml:space="preserve">. Además, hoy </w:t>
      </w:r>
      <w:r w:rsidRPr="001F1FB7">
        <w:rPr>
          <w:rFonts w:ascii="Lato" w:hAnsi="Lato" w:cs="Arial"/>
        </w:rPr>
        <w:t>2 de abril</w:t>
      </w:r>
      <w:r>
        <w:rPr>
          <w:rFonts w:ascii="Lato" w:hAnsi="Lato" w:cs="Arial"/>
        </w:rPr>
        <w:t>,</w:t>
      </w:r>
      <w:r w:rsidRPr="001F1FB7">
        <w:rPr>
          <w:rFonts w:ascii="Lato" w:hAnsi="Lato" w:cs="Arial"/>
        </w:rPr>
        <w:t xml:space="preserve"> el </w:t>
      </w:r>
      <w:proofErr w:type="spellStart"/>
      <w:r w:rsidRPr="001F1FB7">
        <w:rPr>
          <w:rFonts w:ascii="Lato" w:hAnsi="Lato" w:cs="Arial"/>
        </w:rPr>
        <w:t>conselleiro</w:t>
      </w:r>
      <w:proofErr w:type="spellEnd"/>
      <w:r w:rsidRPr="001F1FB7">
        <w:rPr>
          <w:rFonts w:ascii="Lato" w:hAnsi="Lato" w:cs="Arial"/>
        </w:rPr>
        <w:t xml:space="preserve"> de Economía, </w:t>
      </w:r>
      <w:proofErr w:type="spellStart"/>
      <w:r w:rsidRPr="001F1FB7">
        <w:rPr>
          <w:rFonts w:ascii="Lato" w:hAnsi="Lato" w:cs="Arial"/>
        </w:rPr>
        <w:t>Emprego</w:t>
      </w:r>
      <w:proofErr w:type="spellEnd"/>
      <w:r w:rsidRPr="001F1FB7">
        <w:rPr>
          <w:rFonts w:ascii="Lato" w:hAnsi="Lato" w:cs="Arial"/>
        </w:rPr>
        <w:t xml:space="preserve"> e Industria, Francisco Conde, hará entrega de las nuevas Cartas de Artesanía concedidas a los y las </w:t>
      </w:r>
      <w:r>
        <w:rPr>
          <w:rFonts w:ascii="Lato" w:hAnsi="Lato" w:cs="Arial"/>
        </w:rPr>
        <w:t>participantes en</w:t>
      </w:r>
      <w:r w:rsidRPr="001F1FB7">
        <w:rPr>
          <w:rFonts w:ascii="Lato" w:hAnsi="Lato" w:cs="Arial"/>
        </w:rPr>
        <w:t xml:space="preserve"> el primer programa de aprendices Artesanía de Galicia. </w:t>
      </w:r>
    </w:p>
    <w:p w:rsidR="00065EE1" w:rsidRPr="00065EE1" w:rsidRDefault="00065EE1" w:rsidP="0069064C">
      <w:pPr>
        <w:pStyle w:val="Prrafodelista"/>
        <w:rPr>
          <w:rFonts w:ascii="Lato" w:hAnsi="Lato" w:cs="Arial"/>
        </w:rPr>
      </w:pPr>
    </w:p>
    <w:p w:rsidR="00C53EEB" w:rsidRPr="00065EE1" w:rsidRDefault="00065EE1" w:rsidP="0069064C">
      <w:pPr>
        <w:pStyle w:val="Prrafodelista"/>
        <w:numPr>
          <w:ilvl w:val="0"/>
          <w:numId w:val="5"/>
        </w:numPr>
        <w:jc w:val="both"/>
        <w:rPr>
          <w:rFonts w:ascii="Lato" w:hAnsi="Lato" w:cs="Arial"/>
        </w:rPr>
      </w:pPr>
      <w:r w:rsidRPr="00065EE1">
        <w:rPr>
          <w:rFonts w:ascii="Lato" w:hAnsi="Lato" w:cs="Arial"/>
        </w:rPr>
        <w:t>La</w:t>
      </w:r>
      <w:r>
        <w:rPr>
          <w:rFonts w:ascii="Lato" w:hAnsi="Lato" w:cs="Arial"/>
          <w:b/>
        </w:rPr>
        <w:t xml:space="preserve"> Comunidad </w:t>
      </w:r>
      <w:r w:rsidR="00C53EEB" w:rsidRPr="00065EE1">
        <w:rPr>
          <w:rFonts w:ascii="Lato" w:hAnsi="Lato" w:cs="Arial"/>
          <w:b/>
        </w:rPr>
        <w:t>Valencia</w:t>
      </w:r>
      <w:r>
        <w:rPr>
          <w:rFonts w:ascii="Lato" w:hAnsi="Lato" w:cs="Arial"/>
          <w:b/>
        </w:rPr>
        <w:t>na</w:t>
      </w:r>
      <w:r w:rsidR="00C53EEB" w:rsidRPr="00065EE1">
        <w:rPr>
          <w:rFonts w:ascii="Lato" w:hAnsi="Lato" w:cs="Arial"/>
        </w:rPr>
        <w:t xml:space="preserve"> </w:t>
      </w:r>
      <w:r>
        <w:rPr>
          <w:rFonts w:ascii="Lato" w:hAnsi="Lato" w:cs="Arial"/>
        </w:rPr>
        <w:t xml:space="preserve">cuenta con 11 actividades inscritas, entre las que destacan las </w:t>
      </w:r>
      <w:r w:rsidRPr="00065EE1">
        <w:rPr>
          <w:rFonts w:ascii="Lato" w:hAnsi="Lato" w:cs="Arial"/>
        </w:rPr>
        <w:t xml:space="preserve">III Jornadas Internacionales de Cerámica </w:t>
      </w:r>
      <w:r>
        <w:rPr>
          <w:rFonts w:ascii="Lato" w:hAnsi="Lato" w:cs="Arial"/>
        </w:rPr>
        <w:t>‘</w:t>
      </w:r>
      <w:r w:rsidRPr="00065EE1">
        <w:rPr>
          <w:rFonts w:ascii="Lato" w:hAnsi="Lato" w:cs="Arial"/>
        </w:rPr>
        <w:t>El Turno del Torno</w:t>
      </w:r>
      <w:r>
        <w:rPr>
          <w:rFonts w:ascii="Lato" w:hAnsi="Lato" w:cs="Arial"/>
        </w:rPr>
        <w:t>’, que se celebrarán los días 5 y 6 en Manises</w:t>
      </w:r>
      <w:r w:rsidRPr="00065EE1">
        <w:rPr>
          <w:rFonts w:ascii="Lato" w:hAnsi="Lato" w:cs="Arial"/>
        </w:rPr>
        <w:t>.</w:t>
      </w:r>
      <w:r>
        <w:rPr>
          <w:rFonts w:ascii="Lato" w:hAnsi="Lato" w:cs="Arial"/>
        </w:rPr>
        <w:t xml:space="preserve"> Además, e</w:t>
      </w:r>
      <w:r w:rsidRPr="00065EE1">
        <w:rPr>
          <w:rFonts w:ascii="Lato" w:hAnsi="Lato" w:cs="Arial"/>
        </w:rPr>
        <w:t xml:space="preserve">l Centro de Artesanía de la </w:t>
      </w:r>
      <w:proofErr w:type="spellStart"/>
      <w:r w:rsidRPr="00065EE1">
        <w:rPr>
          <w:rFonts w:ascii="Lato" w:hAnsi="Lato" w:cs="Arial"/>
        </w:rPr>
        <w:t>Comunitat</w:t>
      </w:r>
      <w:proofErr w:type="spellEnd"/>
      <w:r w:rsidRPr="00065EE1">
        <w:rPr>
          <w:rFonts w:ascii="Lato" w:hAnsi="Lato" w:cs="Arial"/>
        </w:rPr>
        <w:t xml:space="preserve"> Valenciana</w:t>
      </w:r>
      <w:r>
        <w:rPr>
          <w:rFonts w:ascii="Lato" w:hAnsi="Lato" w:cs="Arial"/>
        </w:rPr>
        <w:t xml:space="preserve"> invita a visitar su </w:t>
      </w:r>
      <w:r w:rsidRPr="00065EE1">
        <w:rPr>
          <w:rFonts w:ascii="Lato" w:hAnsi="Lato" w:cs="Arial"/>
        </w:rPr>
        <w:t>Muestra Permanente de Oficios Artesanos</w:t>
      </w:r>
      <w:r>
        <w:rPr>
          <w:rFonts w:ascii="Lato" w:hAnsi="Lato" w:cs="Arial"/>
        </w:rPr>
        <w:t>.</w:t>
      </w:r>
    </w:p>
    <w:p w:rsidR="00A81832" w:rsidRPr="00A81832" w:rsidRDefault="00A81832" w:rsidP="0069064C">
      <w:pPr>
        <w:pStyle w:val="Prrafodelista"/>
        <w:rPr>
          <w:rFonts w:ascii="Lato" w:hAnsi="Lato" w:cs="Arial"/>
        </w:rPr>
      </w:pPr>
    </w:p>
    <w:p w:rsidR="00C53EEB" w:rsidRPr="00A81832" w:rsidRDefault="002252A2" w:rsidP="0069064C">
      <w:pPr>
        <w:pStyle w:val="Prrafodelista"/>
        <w:numPr>
          <w:ilvl w:val="0"/>
          <w:numId w:val="5"/>
        </w:numPr>
        <w:jc w:val="both"/>
        <w:rPr>
          <w:rFonts w:ascii="Lato" w:hAnsi="Lato" w:cs="Arial"/>
        </w:rPr>
      </w:pPr>
      <w:r>
        <w:rPr>
          <w:rFonts w:ascii="Lato" w:hAnsi="Lato" w:cs="Arial"/>
        </w:rPr>
        <w:t xml:space="preserve">La </w:t>
      </w:r>
      <w:r w:rsidRPr="002252A2">
        <w:rPr>
          <w:rFonts w:ascii="Lato" w:hAnsi="Lato" w:cs="Arial"/>
        </w:rPr>
        <w:t xml:space="preserve">VII </w:t>
      </w:r>
      <w:proofErr w:type="spellStart"/>
      <w:r w:rsidRPr="002252A2">
        <w:rPr>
          <w:rFonts w:ascii="Lato" w:hAnsi="Lato" w:cs="Arial"/>
        </w:rPr>
        <w:t>Mostra</w:t>
      </w:r>
      <w:proofErr w:type="spellEnd"/>
      <w:r w:rsidRPr="002252A2">
        <w:rPr>
          <w:rFonts w:ascii="Lato" w:hAnsi="Lato" w:cs="Arial"/>
        </w:rPr>
        <w:t xml:space="preserve"> </w:t>
      </w:r>
      <w:proofErr w:type="spellStart"/>
      <w:r w:rsidRPr="002252A2">
        <w:rPr>
          <w:rFonts w:ascii="Lato" w:hAnsi="Lato" w:cs="Arial"/>
        </w:rPr>
        <w:t>d'Artesania</w:t>
      </w:r>
      <w:proofErr w:type="spellEnd"/>
      <w:r w:rsidRPr="002252A2">
        <w:rPr>
          <w:rFonts w:ascii="Lato" w:hAnsi="Lato" w:cs="Arial"/>
        </w:rPr>
        <w:t xml:space="preserve"> Creativa de Menorca y </w:t>
      </w:r>
      <w:r w:rsidR="009A13D6">
        <w:rPr>
          <w:rFonts w:ascii="Lato" w:hAnsi="Lato" w:cs="Arial"/>
        </w:rPr>
        <w:t xml:space="preserve">el II </w:t>
      </w:r>
      <w:r w:rsidRPr="002252A2">
        <w:rPr>
          <w:rFonts w:ascii="Lato" w:hAnsi="Lato" w:cs="Arial"/>
        </w:rPr>
        <w:t xml:space="preserve">Concurso </w:t>
      </w:r>
      <w:proofErr w:type="spellStart"/>
      <w:r w:rsidRPr="002252A2">
        <w:rPr>
          <w:rFonts w:ascii="Lato" w:hAnsi="Lato" w:cs="Arial"/>
        </w:rPr>
        <w:t>d'Artesania</w:t>
      </w:r>
      <w:proofErr w:type="spellEnd"/>
      <w:r w:rsidRPr="002252A2">
        <w:rPr>
          <w:rFonts w:ascii="Lato" w:hAnsi="Lato" w:cs="Arial"/>
        </w:rPr>
        <w:t xml:space="preserve"> Creativa</w:t>
      </w:r>
      <w:r w:rsidRPr="002252A2">
        <w:rPr>
          <w:rFonts w:ascii="Lato" w:hAnsi="Lato" w:cs="Arial"/>
          <w:b/>
        </w:rPr>
        <w:t xml:space="preserve"> </w:t>
      </w:r>
      <w:r w:rsidR="009A13D6" w:rsidRPr="009A13D6">
        <w:rPr>
          <w:rFonts w:ascii="Lato" w:hAnsi="Lato" w:cs="Arial"/>
        </w:rPr>
        <w:t>son dos de las propuestas destacada</w:t>
      </w:r>
      <w:r w:rsidR="009A13D6">
        <w:rPr>
          <w:rFonts w:ascii="Lato" w:hAnsi="Lato" w:cs="Arial"/>
        </w:rPr>
        <w:t>s en</w:t>
      </w:r>
      <w:r w:rsidR="009A13D6" w:rsidRPr="009A13D6">
        <w:rPr>
          <w:rFonts w:ascii="Lato" w:hAnsi="Lato" w:cs="Arial"/>
          <w:b/>
        </w:rPr>
        <w:t xml:space="preserve"> </w:t>
      </w:r>
      <w:r w:rsidR="00C53EEB" w:rsidRPr="002252A2">
        <w:rPr>
          <w:rFonts w:ascii="Lato" w:hAnsi="Lato" w:cs="Arial"/>
          <w:b/>
        </w:rPr>
        <w:t>Baleares</w:t>
      </w:r>
      <w:r w:rsidR="009A13D6">
        <w:rPr>
          <w:rFonts w:ascii="Lato" w:hAnsi="Lato" w:cs="Arial"/>
        </w:rPr>
        <w:t>, además de numerosas jornadas de puertas abiertas y talleres participativos</w:t>
      </w:r>
      <w:r w:rsidR="00C53EEB" w:rsidRPr="00A81832">
        <w:rPr>
          <w:rFonts w:ascii="Lato" w:hAnsi="Lato" w:cs="Arial"/>
        </w:rPr>
        <w:t xml:space="preserve">. </w:t>
      </w:r>
    </w:p>
    <w:p w:rsidR="00A81832" w:rsidRDefault="00A81832" w:rsidP="0069064C">
      <w:pPr>
        <w:pStyle w:val="Prrafodelista"/>
        <w:ind w:left="360"/>
        <w:jc w:val="both"/>
        <w:rPr>
          <w:rFonts w:ascii="Lato" w:hAnsi="Lato" w:cs="Arial"/>
        </w:rPr>
      </w:pPr>
    </w:p>
    <w:p w:rsidR="009A13D6" w:rsidRDefault="00C53EEB" w:rsidP="0069064C">
      <w:pPr>
        <w:pStyle w:val="Prrafodelista"/>
        <w:numPr>
          <w:ilvl w:val="0"/>
          <w:numId w:val="5"/>
        </w:numPr>
        <w:jc w:val="both"/>
        <w:rPr>
          <w:rFonts w:ascii="Lato" w:hAnsi="Lato" w:cs="Arial"/>
        </w:rPr>
      </w:pPr>
      <w:r w:rsidRPr="009A13D6">
        <w:rPr>
          <w:rFonts w:ascii="Lato" w:hAnsi="Lato" w:cs="Arial"/>
          <w:b/>
        </w:rPr>
        <w:t>Melilla</w:t>
      </w:r>
      <w:r w:rsidRPr="009A13D6">
        <w:rPr>
          <w:rFonts w:ascii="Lato" w:hAnsi="Lato" w:cs="Arial"/>
        </w:rPr>
        <w:t xml:space="preserve"> </w:t>
      </w:r>
      <w:r w:rsidR="00000341" w:rsidRPr="009A13D6">
        <w:rPr>
          <w:rFonts w:ascii="Lato" w:hAnsi="Lato" w:cs="Arial"/>
        </w:rPr>
        <w:t xml:space="preserve">contará con sendas jornadas de puertas abiertas en la Escuela de Arte Miguel Marmolejo y en la Escuela de Enseñanzas Artísticas Tierno Galván. Además, el día 6, en el Mercado Central de Melilla, la Asociación de Artistas y Artesanas Tripleta realizará demostraciones artesanales y durante toda la semana se expondrá una colección de bastidores decorativos cuya temática será la representación de la moda. </w:t>
      </w:r>
    </w:p>
    <w:p w:rsidR="009A13D6" w:rsidRPr="009A13D6" w:rsidRDefault="009A13D6" w:rsidP="0069064C">
      <w:pPr>
        <w:pStyle w:val="Prrafodelista"/>
        <w:rPr>
          <w:rFonts w:ascii="Lato" w:hAnsi="Lato" w:cs="Arial"/>
        </w:rPr>
      </w:pPr>
    </w:p>
    <w:p w:rsidR="009A13D6" w:rsidRPr="00DC74C8" w:rsidRDefault="009A13D6" w:rsidP="0069064C">
      <w:pPr>
        <w:pStyle w:val="Prrafodelista"/>
        <w:numPr>
          <w:ilvl w:val="0"/>
          <w:numId w:val="5"/>
        </w:numPr>
        <w:jc w:val="both"/>
        <w:rPr>
          <w:rFonts w:ascii="Lato" w:hAnsi="Lato" w:cs="Arial"/>
        </w:rPr>
      </w:pPr>
      <w:r w:rsidRPr="00DC74C8">
        <w:rPr>
          <w:rFonts w:ascii="Lato" w:hAnsi="Lato" w:cs="Arial"/>
        </w:rPr>
        <w:t xml:space="preserve">En </w:t>
      </w:r>
      <w:r w:rsidRPr="00DC74C8">
        <w:rPr>
          <w:rFonts w:ascii="Lato" w:hAnsi="Lato" w:cs="Arial"/>
          <w:b/>
        </w:rPr>
        <w:t>Cataluña</w:t>
      </w:r>
      <w:r w:rsidRPr="00DC74C8">
        <w:rPr>
          <w:rFonts w:ascii="Lato" w:hAnsi="Lato" w:cs="Arial"/>
        </w:rPr>
        <w:t xml:space="preserve">, el </w:t>
      </w:r>
      <w:r w:rsidRPr="00DC74C8">
        <w:rPr>
          <w:rFonts w:ascii="Lato" w:hAnsi="Lato" w:cs="Arial"/>
        </w:rPr>
        <w:t xml:space="preserve">Centre </w:t>
      </w:r>
      <w:proofErr w:type="spellStart"/>
      <w:r w:rsidRPr="00DC74C8">
        <w:rPr>
          <w:rFonts w:ascii="Lato" w:hAnsi="Lato" w:cs="Arial"/>
        </w:rPr>
        <w:t>d'Artesania</w:t>
      </w:r>
      <w:proofErr w:type="spellEnd"/>
      <w:r w:rsidRPr="00DC74C8">
        <w:rPr>
          <w:rFonts w:ascii="Lato" w:hAnsi="Lato" w:cs="Arial"/>
        </w:rPr>
        <w:t xml:space="preserve"> Catalunya</w:t>
      </w:r>
      <w:r w:rsidRPr="00DC74C8">
        <w:rPr>
          <w:rFonts w:ascii="Lato" w:hAnsi="Lato" w:cs="Arial"/>
        </w:rPr>
        <w:t xml:space="preserve"> (Barcelona) presenta ‘</w:t>
      </w:r>
      <w:proofErr w:type="spellStart"/>
      <w:r w:rsidRPr="00DC74C8">
        <w:rPr>
          <w:rFonts w:ascii="Lato" w:hAnsi="Lato" w:cs="Arial"/>
        </w:rPr>
        <w:t>Neomateria</w:t>
      </w:r>
      <w:proofErr w:type="spellEnd"/>
      <w:r w:rsidRPr="00DC74C8">
        <w:rPr>
          <w:rFonts w:ascii="Lato" w:hAnsi="Lato" w:cs="Arial"/>
        </w:rPr>
        <w:t>, nuevos materiales para la artesanía</w:t>
      </w:r>
      <w:r w:rsidRPr="00DC74C8">
        <w:rPr>
          <w:rFonts w:ascii="Lato" w:hAnsi="Lato" w:cs="Arial"/>
        </w:rPr>
        <w:t>’, una e</w:t>
      </w:r>
      <w:r w:rsidRPr="00DC74C8">
        <w:rPr>
          <w:rFonts w:ascii="Lato" w:hAnsi="Lato" w:cs="Arial"/>
        </w:rPr>
        <w:t xml:space="preserve">xposición </w:t>
      </w:r>
      <w:r w:rsidRPr="00DC74C8">
        <w:rPr>
          <w:rFonts w:ascii="Lato" w:hAnsi="Lato" w:cs="Arial"/>
        </w:rPr>
        <w:t>que recorre de</w:t>
      </w:r>
      <w:r w:rsidRPr="00DC74C8">
        <w:rPr>
          <w:rFonts w:ascii="Lato" w:hAnsi="Lato" w:cs="Arial"/>
        </w:rPr>
        <w:t>sde una nueva mirada al mundo natural hasta los nuevos caminos</w:t>
      </w:r>
      <w:r w:rsidRPr="00DC74C8">
        <w:rPr>
          <w:rFonts w:ascii="Lato" w:hAnsi="Lato" w:cs="Arial"/>
        </w:rPr>
        <w:t xml:space="preserve"> </w:t>
      </w:r>
      <w:r w:rsidRPr="00DC74C8">
        <w:rPr>
          <w:rFonts w:ascii="Lato" w:hAnsi="Lato" w:cs="Arial"/>
        </w:rPr>
        <w:t>abiertos por la ciencia y la tecnología</w:t>
      </w:r>
      <w:r w:rsidRPr="00DC74C8">
        <w:rPr>
          <w:rFonts w:ascii="Lato" w:hAnsi="Lato" w:cs="Arial"/>
        </w:rPr>
        <w:t>, con el papel central del a</w:t>
      </w:r>
      <w:r w:rsidRPr="00DC74C8">
        <w:rPr>
          <w:rFonts w:ascii="Lato" w:hAnsi="Lato" w:cs="Arial"/>
        </w:rPr>
        <w:t xml:space="preserve">rtesano como creador y transformador de la </w:t>
      </w:r>
      <w:proofErr w:type="spellStart"/>
      <w:r w:rsidRPr="00DC74C8">
        <w:rPr>
          <w:rFonts w:ascii="Lato" w:hAnsi="Lato" w:cs="Arial"/>
        </w:rPr>
        <w:t>neomateria</w:t>
      </w:r>
      <w:proofErr w:type="spellEnd"/>
      <w:r w:rsidRPr="00DC74C8">
        <w:rPr>
          <w:rFonts w:ascii="Lato" w:hAnsi="Lato" w:cs="Arial"/>
        </w:rPr>
        <w:t>.</w:t>
      </w:r>
      <w:r w:rsidR="00DC74C8" w:rsidRPr="00DC74C8">
        <w:rPr>
          <w:rFonts w:ascii="Lato" w:hAnsi="Lato" w:cs="Arial"/>
        </w:rPr>
        <w:t xml:space="preserve"> También en Barcelona, el público podrá </w:t>
      </w:r>
      <w:r w:rsidR="00DC74C8">
        <w:rPr>
          <w:rFonts w:ascii="Lato" w:hAnsi="Lato" w:cs="Arial"/>
        </w:rPr>
        <w:t xml:space="preserve">visitar diversos </w:t>
      </w:r>
      <w:r w:rsidRPr="00DC74C8">
        <w:rPr>
          <w:rFonts w:ascii="Lato" w:hAnsi="Lato" w:cs="Arial"/>
        </w:rPr>
        <w:t>talleres textiles.</w:t>
      </w:r>
    </w:p>
    <w:p w:rsidR="00DC74C8" w:rsidRPr="00DC74C8" w:rsidRDefault="00DC74C8" w:rsidP="0069064C">
      <w:pPr>
        <w:pStyle w:val="Prrafodelista"/>
        <w:rPr>
          <w:rFonts w:ascii="Lato" w:hAnsi="Lato" w:cs="Arial"/>
        </w:rPr>
      </w:pPr>
    </w:p>
    <w:p w:rsidR="00C53EEB" w:rsidRPr="00DC74C8" w:rsidRDefault="00DC74C8" w:rsidP="0069064C">
      <w:pPr>
        <w:pStyle w:val="Prrafodelista"/>
        <w:numPr>
          <w:ilvl w:val="0"/>
          <w:numId w:val="5"/>
        </w:numPr>
        <w:jc w:val="both"/>
        <w:rPr>
          <w:rFonts w:ascii="Lato" w:hAnsi="Lato" w:cs="Arial"/>
        </w:rPr>
      </w:pPr>
      <w:r>
        <w:rPr>
          <w:rFonts w:ascii="Lato" w:hAnsi="Lato" w:cs="Arial"/>
        </w:rPr>
        <w:t xml:space="preserve">El tradicional oficio de la forja protagoniza los Días Europeos de la Artesanía en </w:t>
      </w:r>
      <w:r w:rsidR="00C53EEB" w:rsidRPr="00DC74C8">
        <w:rPr>
          <w:rFonts w:ascii="Lato" w:hAnsi="Lato" w:cs="Arial"/>
          <w:b/>
        </w:rPr>
        <w:t>Navarra</w:t>
      </w:r>
      <w:r>
        <w:rPr>
          <w:rFonts w:ascii="Lato" w:hAnsi="Lato" w:cs="Arial"/>
        </w:rPr>
        <w:t xml:space="preserve">. Forjas Brun y La Forja de Ayegui abren sus puertas al público, que podrá también apreciar de la artesanía de vidrio de Agustín Aguirre. </w:t>
      </w:r>
    </w:p>
    <w:p w:rsidR="00AD271F" w:rsidRPr="00AD271F" w:rsidRDefault="00AD271F" w:rsidP="0069064C">
      <w:pPr>
        <w:pStyle w:val="Prrafodelista"/>
        <w:rPr>
          <w:rFonts w:ascii="Lato" w:hAnsi="Lato" w:cs="Arial"/>
        </w:rPr>
      </w:pPr>
    </w:p>
    <w:p w:rsidR="00000341" w:rsidRPr="00AA101E" w:rsidRDefault="00000341" w:rsidP="0069064C">
      <w:pPr>
        <w:pStyle w:val="Prrafodelista"/>
        <w:numPr>
          <w:ilvl w:val="0"/>
          <w:numId w:val="5"/>
        </w:numPr>
        <w:jc w:val="both"/>
        <w:rPr>
          <w:rFonts w:ascii="Lato" w:hAnsi="Lato" w:cs="Arial"/>
        </w:rPr>
      </w:pPr>
      <w:r w:rsidRPr="00AD271F">
        <w:rPr>
          <w:rFonts w:ascii="Lato" w:hAnsi="Lato" w:cs="Arial"/>
        </w:rPr>
        <w:t xml:space="preserve">El Jardín de la Pólvora de </w:t>
      </w:r>
      <w:r w:rsidRPr="00AD271F">
        <w:rPr>
          <w:rFonts w:ascii="Lato" w:hAnsi="Lato" w:cs="Arial"/>
          <w:b/>
        </w:rPr>
        <w:t>Murcia</w:t>
      </w:r>
      <w:r w:rsidRPr="00AD271F">
        <w:rPr>
          <w:rFonts w:ascii="Lato" w:hAnsi="Lato" w:cs="Arial"/>
        </w:rPr>
        <w:t xml:space="preserve"> será escenario de distintas actividades durante el fin de semana</w:t>
      </w:r>
      <w:r w:rsidR="00AD271F">
        <w:rPr>
          <w:rFonts w:ascii="Lato" w:hAnsi="Lato" w:cs="Arial"/>
        </w:rPr>
        <w:t>, como el g</w:t>
      </w:r>
      <w:r w:rsidR="00AD271F" w:rsidRPr="00AD271F">
        <w:rPr>
          <w:rFonts w:ascii="Lato" w:hAnsi="Lato" w:cs="Arial"/>
        </w:rPr>
        <w:t xml:space="preserve">astromercado </w:t>
      </w:r>
      <w:r w:rsidR="00AD271F">
        <w:rPr>
          <w:rFonts w:ascii="Lato" w:hAnsi="Lato" w:cs="Arial"/>
        </w:rPr>
        <w:t>a</w:t>
      </w:r>
      <w:r w:rsidR="00AD271F" w:rsidRPr="00AD271F">
        <w:rPr>
          <w:rFonts w:ascii="Lato" w:hAnsi="Lato" w:cs="Arial"/>
        </w:rPr>
        <w:t>rtesano</w:t>
      </w:r>
      <w:r w:rsidR="00AD271F">
        <w:rPr>
          <w:rFonts w:ascii="Lato" w:hAnsi="Lato" w:cs="Arial"/>
        </w:rPr>
        <w:t>, el me</w:t>
      </w:r>
      <w:r w:rsidR="00AD271F" w:rsidRPr="00AD271F">
        <w:rPr>
          <w:rFonts w:ascii="Lato" w:hAnsi="Lato" w:cs="Arial"/>
        </w:rPr>
        <w:t xml:space="preserve">rcado de </w:t>
      </w:r>
      <w:r w:rsidR="00AD271F">
        <w:rPr>
          <w:rFonts w:ascii="Lato" w:hAnsi="Lato" w:cs="Arial"/>
        </w:rPr>
        <w:t>a</w:t>
      </w:r>
      <w:r w:rsidR="00AD271F" w:rsidRPr="00AD271F">
        <w:rPr>
          <w:rFonts w:ascii="Lato" w:hAnsi="Lato" w:cs="Arial"/>
        </w:rPr>
        <w:t>rtesanía</w:t>
      </w:r>
      <w:r w:rsidR="00AD271F">
        <w:rPr>
          <w:rFonts w:ascii="Lato" w:hAnsi="Lato" w:cs="Arial"/>
        </w:rPr>
        <w:t xml:space="preserve"> −con </w:t>
      </w:r>
      <w:r w:rsidR="00AD271F" w:rsidRPr="00AD271F">
        <w:rPr>
          <w:rFonts w:ascii="Lato" w:hAnsi="Lato" w:cs="Arial"/>
        </w:rPr>
        <w:t>talleres infantiles y demostraciones de oficios artesanos</w:t>
      </w:r>
      <w:r w:rsidR="00AA101E">
        <w:rPr>
          <w:rFonts w:ascii="Lato" w:hAnsi="Lato" w:cs="Arial"/>
        </w:rPr>
        <w:t>−</w:t>
      </w:r>
      <w:r w:rsidR="00AA101E">
        <w:rPr>
          <w:rFonts w:ascii="Lato" w:hAnsi="Lato" w:cs="Arial"/>
        </w:rPr>
        <w:t xml:space="preserve"> o el </w:t>
      </w:r>
      <w:r w:rsidR="00AD271F" w:rsidRPr="00AA101E">
        <w:rPr>
          <w:rFonts w:ascii="Lato" w:hAnsi="Lato" w:cs="Arial"/>
        </w:rPr>
        <w:t>encuentro de encajeras de bolillo y de elaboración de esparto</w:t>
      </w:r>
      <w:r w:rsidR="00AA101E">
        <w:rPr>
          <w:rFonts w:ascii="Lato" w:hAnsi="Lato" w:cs="Arial"/>
        </w:rPr>
        <w:t xml:space="preserve"> (6 de abril). Este mismo día tendrán lugar las </w:t>
      </w:r>
      <w:r w:rsidRPr="00AA101E">
        <w:rPr>
          <w:rFonts w:ascii="Lato" w:hAnsi="Lato" w:cs="Arial"/>
        </w:rPr>
        <w:t>Jornadas de Belenismo en el Centro Regional de Artesanía de Murcia.</w:t>
      </w:r>
    </w:p>
    <w:p w:rsidR="00C90862" w:rsidRPr="00C90862" w:rsidRDefault="00C90862" w:rsidP="0069064C">
      <w:pPr>
        <w:pStyle w:val="Prrafodelista"/>
        <w:rPr>
          <w:rFonts w:ascii="Lato" w:hAnsi="Lato" w:cs="Arial"/>
        </w:rPr>
      </w:pPr>
    </w:p>
    <w:p w:rsidR="00534309" w:rsidRDefault="00C90862" w:rsidP="0069064C">
      <w:pPr>
        <w:pStyle w:val="Prrafodelista"/>
        <w:numPr>
          <w:ilvl w:val="0"/>
          <w:numId w:val="5"/>
        </w:numPr>
        <w:jc w:val="both"/>
        <w:rPr>
          <w:rFonts w:ascii="Lato" w:hAnsi="Lato" w:cs="Arial"/>
        </w:rPr>
      </w:pPr>
      <w:r w:rsidRPr="00EC16B9">
        <w:rPr>
          <w:rFonts w:ascii="Lato" w:hAnsi="Lato" w:cs="Arial"/>
        </w:rPr>
        <w:lastRenderedPageBreak/>
        <w:t>La</w:t>
      </w:r>
      <w:r w:rsidR="00EC16B9" w:rsidRPr="00EC16B9">
        <w:rPr>
          <w:rFonts w:ascii="Lato" w:hAnsi="Lato" w:cs="Arial"/>
        </w:rPr>
        <w:t xml:space="preserve"> Gomera, La</w:t>
      </w:r>
      <w:r w:rsidRPr="00EC16B9">
        <w:rPr>
          <w:rFonts w:ascii="Lato" w:hAnsi="Lato" w:cs="Arial"/>
        </w:rPr>
        <w:t xml:space="preserve"> Palma, Lanzarote y Gran Canaria serán los epicentros de los Días Europeos de la Artesanía en las </w:t>
      </w:r>
      <w:r w:rsidRPr="00EC16B9">
        <w:rPr>
          <w:rFonts w:ascii="Lato" w:hAnsi="Lato" w:cs="Arial"/>
          <w:b/>
        </w:rPr>
        <w:t>Islas Canarias</w:t>
      </w:r>
      <w:r w:rsidRPr="00EC16B9">
        <w:rPr>
          <w:rFonts w:ascii="Lato" w:hAnsi="Lato" w:cs="Arial"/>
        </w:rPr>
        <w:t xml:space="preserve">. Talleres artesanales y participativos se suman a </w:t>
      </w:r>
      <w:r w:rsidRPr="00EC16B9">
        <w:rPr>
          <w:rFonts w:ascii="Lato" w:hAnsi="Lato" w:cs="Arial"/>
        </w:rPr>
        <w:t>muestra</w:t>
      </w:r>
      <w:r w:rsidRPr="00EC16B9">
        <w:rPr>
          <w:rFonts w:ascii="Lato" w:hAnsi="Lato" w:cs="Arial"/>
        </w:rPr>
        <w:t xml:space="preserve">s y </w:t>
      </w:r>
      <w:r w:rsidRPr="00EC16B9">
        <w:rPr>
          <w:rFonts w:ascii="Lato" w:hAnsi="Lato" w:cs="Arial"/>
        </w:rPr>
        <w:t>demostraci</w:t>
      </w:r>
      <w:r w:rsidRPr="00EC16B9">
        <w:rPr>
          <w:rFonts w:ascii="Lato" w:hAnsi="Lato" w:cs="Arial"/>
        </w:rPr>
        <w:t>o</w:t>
      </w:r>
      <w:r w:rsidRPr="00EC16B9">
        <w:rPr>
          <w:rFonts w:ascii="Lato" w:hAnsi="Lato" w:cs="Arial"/>
        </w:rPr>
        <w:t>n</w:t>
      </w:r>
      <w:r w:rsidRPr="00EC16B9">
        <w:rPr>
          <w:rFonts w:ascii="Lato" w:hAnsi="Lato" w:cs="Arial"/>
        </w:rPr>
        <w:t>es</w:t>
      </w:r>
      <w:r w:rsidRPr="00EC16B9">
        <w:rPr>
          <w:rFonts w:ascii="Lato" w:hAnsi="Lato" w:cs="Arial"/>
        </w:rPr>
        <w:t xml:space="preserve"> en vivo de varios oficios artesanos.</w:t>
      </w:r>
      <w:r w:rsidR="00EC16B9" w:rsidRPr="00EC16B9">
        <w:rPr>
          <w:rFonts w:ascii="Lato" w:hAnsi="Lato" w:cs="Arial"/>
        </w:rPr>
        <w:t xml:space="preserve"> El sábado 6, </w:t>
      </w:r>
      <w:r w:rsidR="00EC16B9">
        <w:rPr>
          <w:rFonts w:ascii="Lato" w:hAnsi="Lato" w:cs="Arial"/>
        </w:rPr>
        <w:t xml:space="preserve">la </w:t>
      </w:r>
      <w:r w:rsidR="00EC16B9" w:rsidRPr="00EC16B9">
        <w:rPr>
          <w:rFonts w:ascii="Lato" w:hAnsi="Lato" w:cs="Arial"/>
        </w:rPr>
        <w:t>Casa de la Cultura Pedro García Cabrera de Vallehermoso</w:t>
      </w:r>
      <w:r w:rsidR="00EC16B9">
        <w:rPr>
          <w:rFonts w:ascii="Lato" w:hAnsi="Lato" w:cs="Arial"/>
        </w:rPr>
        <w:t xml:space="preserve">, en La Gomera, acogerá las Jornadas de Artesanía 2019. Las ponencias partirán del enfoque de </w:t>
      </w:r>
      <w:r w:rsidR="00EC16B9" w:rsidRPr="00EC16B9">
        <w:rPr>
          <w:rFonts w:ascii="Lato" w:hAnsi="Lato" w:cs="Arial"/>
        </w:rPr>
        <w:t>la artesanía como potencial turístico</w:t>
      </w:r>
      <w:r w:rsidR="00EC16B9">
        <w:rPr>
          <w:rFonts w:ascii="Lato" w:hAnsi="Lato" w:cs="Arial"/>
        </w:rPr>
        <w:t xml:space="preserve"> y harán </w:t>
      </w:r>
      <w:r w:rsidR="00EC16B9" w:rsidRPr="00EC16B9">
        <w:rPr>
          <w:rFonts w:ascii="Lato" w:hAnsi="Lato" w:cs="Arial"/>
        </w:rPr>
        <w:t>hincapié</w:t>
      </w:r>
      <w:r w:rsidR="00EC16B9" w:rsidRPr="00EC16B9">
        <w:rPr>
          <w:rFonts w:ascii="Lato" w:hAnsi="Lato" w:cs="Arial"/>
        </w:rPr>
        <w:t xml:space="preserve"> en las rutas turísticas y artesanales</w:t>
      </w:r>
      <w:r w:rsidR="00EC16B9">
        <w:rPr>
          <w:rFonts w:ascii="Lato" w:hAnsi="Lato" w:cs="Arial"/>
        </w:rPr>
        <w:t xml:space="preserve"> y</w:t>
      </w:r>
      <w:r w:rsidR="00EC16B9" w:rsidRPr="00EC16B9">
        <w:rPr>
          <w:rFonts w:ascii="Lato" w:hAnsi="Lato" w:cs="Arial"/>
        </w:rPr>
        <w:t xml:space="preserve"> la creación de puntos de interés artesanal, además de las sinergias profesionales entre el sector, establecimientos turísticos y de restauración.</w:t>
      </w:r>
    </w:p>
    <w:p w:rsidR="00EC16B9" w:rsidRPr="00EC16B9" w:rsidRDefault="00EC16B9" w:rsidP="0069064C">
      <w:pPr>
        <w:pStyle w:val="Prrafodelista"/>
        <w:rPr>
          <w:rFonts w:ascii="Lato" w:hAnsi="Lato" w:cs="Arial"/>
        </w:rPr>
      </w:pPr>
    </w:p>
    <w:p w:rsidR="00534309" w:rsidRPr="00534309" w:rsidRDefault="00534309" w:rsidP="0069064C">
      <w:pPr>
        <w:pStyle w:val="Prrafodelista"/>
        <w:numPr>
          <w:ilvl w:val="0"/>
          <w:numId w:val="5"/>
        </w:numPr>
        <w:jc w:val="both"/>
        <w:rPr>
          <w:rFonts w:ascii="Lato" w:hAnsi="Lato" w:cs="Arial"/>
        </w:rPr>
      </w:pPr>
      <w:r>
        <w:rPr>
          <w:rFonts w:ascii="Lato" w:hAnsi="Lato" w:cs="Arial"/>
        </w:rPr>
        <w:t xml:space="preserve">Por último, en </w:t>
      </w:r>
      <w:r w:rsidR="00C53EEB" w:rsidRPr="00534309">
        <w:rPr>
          <w:rFonts w:ascii="Lato" w:hAnsi="Lato" w:cs="Arial"/>
          <w:b/>
        </w:rPr>
        <w:t>La Rioja</w:t>
      </w:r>
      <w:r>
        <w:rPr>
          <w:rFonts w:ascii="Lato" w:hAnsi="Lato" w:cs="Arial"/>
        </w:rPr>
        <w:t xml:space="preserve">, </w:t>
      </w:r>
      <w:r w:rsidRPr="00534309">
        <w:rPr>
          <w:rFonts w:ascii="Lato" w:hAnsi="Lato" w:cs="Arial"/>
        </w:rPr>
        <w:t>el edificio “Calado”</w:t>
      </w:r>
      <w:r>
        <w:rPr>
          <w:rFonts w:ascii="Lato" w:hAnsi="Lato" w:cs="Arial"/>
        </w:rPr>
        <w:t xml:space="preserve"> de Logroño albergará </w:t>
      </w:r>
      <w:r w:rsidRPr="00534309">
        <w:rPr>
          <w:rFonts w:ascii="Lato" w:hAnsi="Lato" w:cs="Arial"/>
        </w:rPr>
        <w:t xml:space="preserve">talleres demostrativos y participativos </w:t>
      </w:r>
      <w:r>
        <w:rPr>
          <w:rFonts w:ascii="Lato" w:hAnsi="Lato" w:cs="Arial"/>
        </w:rPr>
        <w:t xml:space="preserve">y exposiciones </w:t>
      </w:r>
      <w:r w:rsidRPr="00534309">
        <w:rPr>
          <w:rFonts w:ascii="Lato" w:hAnsi="Lato" w:cs="Arial"/>
        </w:rPr>
        <w:t>de artesanía artística y agroalimentaria</w:t>
      </w:r>
      <w:r>
        <w:rPr>
          <w:rFonts w:ascii="Lato" w:hAnsi="Lato" w:cs="Arial"/>
        </w:rPr>
        <w:t xml:space="preserve">, mostrando los </w:t>
      </w:r>
      <w:r w:rsidRPr="00534309">
        <w:rPr>
          <w:rFonts w:ascii="Lato" w:hAnsi="Lato" w:cs="Arial"/>
        </w:rPr>
        <w:t>oficios de elaboradora de almazuelas, tallista de piedra y mármol, decoradora de ropa, elaboradora de mermeladas, muñequera, ceramista y alfarero.</w:t>
      </w:r>
      <w:r>
        <w:rPr>
          <w:rFonts w:ascii="Lato" w:hAnsi="Lato" w:cs="Arial"/>
        </w:rPr>
        <w:t xml:space="preserve"> También se realizarán catas de </w:t>
      </w:r>
      <w:r w:rsidRPr="00534309">
        <w:rPr>
          <w:rFonts w:ascii="Lato" w:hAnsi="Lato" w:cs="Arial"/>
        </w:rPr>
        <w:t xml:space="preserve">pan artesano, </w:t>
      </w:r>
      <w:r>
        <w:rPr>
          <w:rFonts w:ascii="Lato" w:hAnsi="Lato" w:cs="Arial"/>
        </w:rPr>
        <w:t xml:space="preserve">para público infantil y adulto. </w:t>
      </w:r>
      <w:r w:rsidRPr="00534309">
        <w:rPr>
          <w:rFonts w:ascii="Lato" w:hAnsi="Lato" w:cs="Arial"/>
        </w:rPr>
        <w:t xml:space="preserve">  </w:t>
      </w:r>
    </w:p>
    <w:p w:rsidR="00CC5CF7" w:rsidRDefault="00CC5CF7" w:rsidP="0069064C">
      <w:pPr>
        <w:spacing w:after="0"/>
        <w:jc w:val="both"/>
        <w:rPr>
          <w:rFonts w:ascii="Lato" w:hAnsi="Lato" w:cs="Arial"/>
        </w:rPr>
      </w:pPr>
    </w:p>
    <w:p w:rsidR="00774387" w:rsidRDefault="00774387" w:rsidP="0069064C">
      <w:pPr>
        <w:spacing w:after="0"/>
        <w:jc w:val="both"/>
        <w:rPr>
          <w:rFonts w:ascii="Lato" w:hAnsi="Lato" w:cs="Arial"/>
        </w:rPr>
      </w:pPr>
    </w:p>
    <w:p w:rsidR="00EC57AF" w:rsidRPr="00774387" w:rsidRDefault="00EC57AF" w:rsidP="0069064C">
      <w:pPr>
        <w:spacing w:before="120"/>
        <w:jc w:val="both"/>
        <w:rPr>
          <w:rFonts w:ascii="Lato" w:eastAsia="Lato" w:hAnsi="Lato" w:cs="Lato"/>
          <w:b/>
          <w:sz w:val="20"/>
          <w:szCs w:val="20"/>
        </w:rPr>
      </w:pPr>
      <w:r w:rsidRPr="00774387">
        <w:rPr>
          <w:rFonts w:ascii="Lato" w:eastAsia="Lato" w:hAnsi="Lato" w:cs="Lato"/>
          <w:b/>
          <w:sz w:val="20"/>
          <w:szCs w:val="20"/>
        </w:rPr>
        <w:t>Sobre Fundesarte</w:t>
      </w:r>
    </w:p>
    <w:p w:rsidR="00386FA9" w:rsidRPr="00774387" w:rsidRDefault="00EC57AF" w:rsidP="0069064C">
      <w:pPr>
        <w:spacing w:before="120"/>
        <w:jc w:val="both"/>
        <w:rPr>
          <w:rFonts w:ascii="Lato" w:eastAsia="Lato" w:hAnsi="Lato" w:cs="Lato"/>
          <w:sz w:val="20"/>
          <w:szCs w:val="20"/>
        </w:rPr>
      </w:pPr>
      <w:r w:rsidRPr="00774387">
        <w:rPr>
          <w:rFonts w:ascii="Lato" w:eastAsia="Lato" w:hAnsi="Lato" w:cs="Lato"/>
          <w:sz w:val="20"/>
          <w:szCs w:val="20"/>
        </w:rPr>
        <w:t xml:space="preserve">Fundesarte es, desde 1981, la organización de referencia en la promoción y el desarrollo de las empresas artesanas españolas. Su objetivo es la gestión de proyectos para impulsar la innovación en el sector artesano, así como la organización de actividades de promoción, entre las que destacan los </w:t>
      </w:r>
      <w:hyperlink r:id="rId15">
        <w:r w:rsidRPr="00774387">
          <w:rPr>
            <w:rFonts w:ascii="Lato" w:eastAsia="Lato" w:hAnsi="Lato" w:cs="Lato"/>
            <w:sz w:val="20"/>
            <w:szCs w:val="20"/>
            <w:u w:val="single"/>
          </w:rPr>
          <w:t>Premios Nacionales de Artesanía</w:t>
        </w:r>
      </w:hyperlink>
      <w:r w:rsidR="008310BD" w:rsidRPr="00774387">
        <w:rPr>
          <w:rFonts w:ascii="Lato" w:eastAsia="Lato" w:hAnsi="Lato" w:cs="Lato"/>
          <w:sz w:val="20"/>
          <w:szCs w:val="20"/>
        </w:rPr>
        <w:t xml:space="preserve">, proyectos expositivos </w:t>
      </w:r>
      <w:r w:rsidRPr="00774387">
        <w:rPr>
          <w:rFonts w:ascii="Lato" w:eastAsia="Lato" w:hAnsi="Lato" w:cs="Lato"/>
          <w:sz w:val="20"/>
          <w:szCs w:val="20"/>
        </w:rPr>
        <w:t xml:space="preserve">y los </w:t>
      </w:r>
      <w:hyperlink r:id="rId16">
        <w:r w:rsidRPr="00774387">
          <w:rPr>
            <w:rFonts w:ascii="Lato" w:eastAsia="Lato" w:hAnsi="Lato" w:cs="Lato"/>
            <w:sz w:val="20"/>
            <w:szCs w:val="20"/>
            <w:u w:val="single"/>
          </w:rPr>
          <w:t>Días Europeos de la Artesanía</w:t>
        </w:r>
      </w:hyperlink>
      <w:r w:rsidRPr="00774387">
        <w:rPr>
          <w:rFonts w:ascii="Lato" w:eastAsia="Lato" w:hAnsi="Lato" w:cs="Lato"/>
          <w:sz w:val="20"/>
          <w:szCs w:val="20"/>
        </w:rPr>
        <w:t>.</w:t>
      </w:r>
      <w:r w:rsidR="00386FA9" w:rsidRPr="00774387">
        <w:rPr>
          <w:rFonts w:ascii="Lato" w:eastAsia="Lato" w:hAnsi="Lato" w:cs="Lato"/>
          <w:sz w:val="20"/>
          <w:szCs w:val="20"/>
        </w:rPr>
        <w:t xml:space="preserve"> </w:t>
      </w:r>
      <w:bookmarkStart w:id="0" w:name="_gjdgxs" w:colFirst="0" w:colLast="0"/>
      <w:bookmarkEnd w:id="0"/>
      <w:r w:rsidRPr="00774387">
        <w:rPr>
          <w:rFonts w:ascii="Lato" w:eastAsia="Lato" w:hAnsi="Lato" w:cs="Lato"/>
          <w:sz w:val="20"/>
          <w:szCs w:val="20"/>
        </w:rPr>
        <w:t>Actualmente, Fundesarte forma parte de EOI Escuela de Organización Industrial</w:t>
      </w:r>
      <w:r w:rsidR="00386FA9" w:rsidRPr="00774387">
        <w:rPr>
          <w:rFonts w:ascii="Lato" w:eastAsia="Lato" w:hAnsi="Lato" w:cs="Lato"/>
          <w:sz w:val="20"/>
          <w:szCs w:val="20"/>
        </w:rPr>
        <w:t>.</w:t>
      </w:r>
    </w:p>
    <w:p w:rsidR="00EC57AF" w:rsidRPr="00774387" w:rsidRDefault="0069064C" w:rsidP="0069064C">
      <w:pPr>
        <w:spacing w:before="120"/>
        <w:jc w:val="both"/>
        <w:rPr>
          <w:rFonts w:ascii="Lato" w:eastAsia="Lato" w:hAnsi="Lato" w:cs="Lato"/>
          <w:sz w:val="20"/>
          <w:szCs w:val="20"/>
        </w:rPr>
      </w:pPr>
      <w:hyperlink r:id="rId17">
        <w:r w:rsidR="00EC57AF" w:rsidRPr="00774387">
          <w:rPr>
            <w:rFonts w:ascii="Lato" w:eastAsia="Lato" w:hAnsi="Lato" w:cs="Lato"/>
            <w:sz w:val="20"/>
            <w:szCs w:val="20"/>
            <w:u w:val="single"/>
          </w:rPr>
          <w:t>www.fundesarte.org</w:t>
        </w:r>
      </w:hyperlink>
      <w:r w:rsidR="00EC57AF" w:rsidRPr="00774387">
        <w:rPr>
          <w:rFonts w:ascii="Lato" w:eastAsia="Lato" w:hAnsi="Lato" w:cs="Lato"/>
          <w:sz w:val="20"/>
          <w:szCs w:val="20"/>
        </w:rPr>
        <w:t xml:space="preserve"> // </w:t>
      </w:r>
      <w:hyperlink r:id="rId18">
        <w:r w:rsidR="00EC57AF" w:rsidRPr="00774387">
          <w:rPr>
            <w:rFonts w:ascii="Lato" w:eastAsia="Lato" w:hAnsi="Lato" w:cs="Lato"/>
            <w:sz w:val="20"/>
            <w:szCs w:val="20"/>
            <w:u w:val="single"/>
          </w:rPr>
          <w:t>@Fundesarte</w:t>
        </w:r>
      </w:hyperlink>
      <w:r w:rsidR="00EC57AF" w:rsidRPr="00774387">
        <w:rPr>
          <w:rFonts w:ascii="Lato" w:eastAsia="Lato" w:hAnsi="Lato" w:cs="Lato"/>
          <w:sz w:val="20"/>
          <w:szCs w:val="20"/>
        </w:rPr>
        <w:t xml:space="preserve"> // </w:t>
      </w:r>
      <w:hyperlink r:id="rId19">
        <w:r w:rsidR="00EC57AF" w:rsidRPr="00774387">
          <w:rPr>
            <w:rFonts w:ascii="Lato" w:eastAsia="Lato" w:hAnsi="Lato" w:cs="Lato"/>
            <w:sz w:val="20"/>
            <w:szCs w:val="20"/>
            <w:u w:val="single"/>
          </w:rPr>
          <w:t>www.facebook.com/Fundesarte</w:t>
        </w:r>
      </w:hyperlink>
    </w:p>
    <w:p w:rsidR="00EC57AF" w:rsidRDefault="00EC57AF" w:rsidP="0069064C">
      <w:pPr>
        <w:spacing w:after="0"/>
        <w:jc w:val="both"/>
        <w:rPr>
          <w:rFonts w:ascii="Lato" w:hAnsi="Lato" w:cs="Arial"/>
          <w:sz w:val="24"/>
        </w:rPr>
      </w:pPr>
    </w:p>
    <w:p w:rsidR="00774387" w:rsidRDefault="00774387" w:rsidP="0069064C">
      <w:pPr>
        <w:spacing w:after="0"/>
        <w:jc w:val="both"/>
        <w:rPr>
          <w:rFonts w:ascii="Lato" w:hAnsi="Lato" w:cs="Arial"/>
          <w:sz w:val="24"/>
        </w:rPr>
      </w:pPr>
      <w:bookmarkStart w:id="1" w:name="_GoBack"/>
      <w:bookmarkEnd w:id="1"/>
    </w:p>
    <w:p w:rsidR="00774387" w:rsidRDefault="00774387" w:rsidP="0069064C">
      <w:pPr>
        <w:spacing w:after="0"/>
        <w:jc w:val="both"/>
        <w:rPr>
          <w:rFonts w:ascii="Lato" w:hAnsi="Lato" w:cs="Arial"/>
          <w:sz w:val="24"/>
        </w:rPr>
      </w:pPr>
    </w:p>
    <w:p w:rsidR="00774387" w:rsidRDefault="00774387" w:rsidP="0069064C">
      <w:pPr>
        <w:spacing w:after="0"/>
        <w:jc w:val="both"/>
        <w:rPr>
          <w:rFonts w:ascii="Lato" w:hAnsi="Lato" w:cs="Arial"/>
          <w:sz w:val="24"/>
        </w:rPr>
      </w:pPr>
    </w:p>
    <w:p w:rsidR="00774387" w:rsidRPr="00774387" w:rsidRDefault="00774387" w:rsidP="0069064C">
      <w:pPr>
        <w:spacing w:after="0"/>
        <w:jc w:val="both"/>
        <w:rPr>
          <w:rFonts w:ascii="Lato" w:hAnsi="Lato" w:cs="Arial"/>
          <w:sz w:val="24"/>
        </w:rPr>
      </w:pPr>
    </w:p>
    <w:p w:rsidR="00B30C70" w:rsidRPr="00774387" w:rsidRDefault="008567BC" w:rsidP="0069064C">
      <w:pPr>
        <w:spacing w:after="0"/>
        <w:jc w:val="center"/>
        <w:rPr>
          <w:rFonts w:ascii="Lato" w:hAnsi="Lato" w:cs="Arial"/>
          <w:b/>
          <w:bCs/>
          <w:color w:val="808080" w:themeColor="background1" w:themeShade="80"/>
        </w:rPr>
      </w:pPr>
      <w:r w:rsidRPr="00774387">
        <w:rPr>
          <w:rFonts w:ascii="Lato" w:hAnsi="Lato" w:cs="Arial"/>
          <w:b/>
          <w:bCs/>
          <w:color w:val="808080" w:themeColor="background1" w:themeShade="80"/>
        </w:rPr>
        <w:t>INFORMACIÓN PRENSA</w:t>
      </w:r>
    </w:p>
    <w:p w:rsidR="00B30C70" w:rsidRPr="00774387" w:rsidRDefault="0069064C" w:rsidP="0069064C">
      <w:pPr>
        <w:spacing w:after="0"/>
        <w:jc w:val="center"/>
        <w:rPr>
          <w:rFonts w:ascii="Lato" w:hAnsi="Lato" w:cs="Arial"/>
          <w:color w:val="808080" w:themeColor="background1" w:themeShade="80"/>
        </w:rPr>
      </w:pPr>
      <w:hyperlink r:id="rId20" w:history="1">
        <w:r w:rsidR="00B30C70" w:rsidRPr="00774387">
          <w:rPr>
            <w:rStyle w:val="Hipervnculo"/>
            <w:rFonts w:ascii="Lato" w:hAnsi="Lato" w:cs="Arial"/>
            <w:color w:val="808080" w:themeColor="background1" w:themeShade="80"/>
          </w:rPr>
          <w:t>prensa@eoi.es</w:t>
        </w:r>
      </w:hyperlink>
      <w:r w:rsidR="00524E40" w:rsidRPr="00774387">
        <w:rPr>
          <w:rStyle w:val="Hipervnculo"/>
          <w:rFonts w:ascii="Lato" w:hAnsi="Lato" w:cs="Arial"/>
          <w:color w:val="808080" w:themeColor="background1" w:themeShade="80"/>
        </w:rPr>
        <w:t xml:space="preserve"> </w:t>
      </w:r>
      <w:r w:rsidR="00524E40" w:rsidRPr="00774387">
        <w:rPr>
          <w:rFonts w:ascii="Lato" w:hAnsi="Lato" w:cs="Arial"/>
          <w:color w:val="808080" w:themeColor="background1" w:themeShade="80"/>
        </w:rPr>
        <w:t xml:space="preserve">// </w:t>
      </w:r>
      <w:hyperlink r:id="rId21" w:history="1">
        <w:r w:rsidR="00524E40" w:rsidRPr="00774387">
          <w:rPr>
            <w:rStyle w:val="Hipervnculo"/>
            <w:rFonts w:ascii="Lato" w:hAnsi="Lato" w:cs="Arial"/>
            <w:color w:val="808080" w:themeColor="background1" w:themeShade="80"/>
          </w:rPr>
          <w:t>carolina.prada@cex.eoi.es</w:t>
        </w:r>
      </w:hyperlink>
      <w:r w:rsidR="00524E40" w:rsidRPr="00774387">
        <w:rPr>
          <w:rFonts w:ascii="Lato" w:hAnsi="Lato" w:cs="Arial"/>
          <w:color w:val="808080" w:themeColor="background1" w:themeShade="80"/>
        </w:rPr>
        <w:t xml:space="preserve"> // </w:t>
      </w:r>
      <w:r w:rsidR="00B30C70" w:rsidRPr="00774387">
        <w:rPr>
          <w:rFonts w:ascii="Lato" w:hAnsi="Lato" w:cs="Arial"/>
          <w:color w:val="808080" w:themeColor="background1" w:themeShade="80"/>
        </w:rPr>
        <w:t>T. +34 91 207 03 80</w:t>
      </w:r>
    </w:p>
    <w:p w:rsidR="00FA0AE5" w:rsidRPr="00774387" w:rsidRDefault="0069064C" w:rsidP="0069064C">
      <w:pPr>
        <w:pStyle w:val="Textoindependiente3"/>
        <w:spacing w:after="160" w:line="276" w:lineRule="auto"/>
        <w:rPr>
          <w:rFonts w:ascii="Lato" w:hAnsi="Lato" w:cs="Arial"/>
          <w:b w:val="0"/>
          <w:iCs/>
          <w:color w:val="808080" w:themeColor="background1" w:themeShade="80"/>
          <w:sz w:val="22"/>
          <w:szCs w:val="22"/>
        </w:rPr>
      </w:pPr>
      <w:hyperlink r:id="rId22" w:history="1">
        <w:r w:rsidR="00B30C70" w:rsidRPr="00774387">
          <w:rPr>
            <w:rStyle w:val="Hipervnculo"/>
            <w:rFonts w:ascii="Lato" w:hAnsi="Lato" w:cs="Arial"/>
            <w:b w:val="0"/>
            <w:iCs/>
            <w:color w:val="808080" w:themeColor="background1" w:themeShade="80"/>
            <w:sz w:val="22"/>
            <w:szCs w:val="22"/>
          </w:rPr>
          <w:t>www.fundesarte.org</w:t>
        </w:r>
      </w:hyperlink>
      <w:r w:rsidR="00B30C70" w:rsidRPr="00774387">
        <w:rPr>
          <w:rFonts w:ascii="Lato" w:hAnsi="Lato" w:cs="Arial"/>
          <w:b w:val="0"/>
          <w:iCs/>
          <w:color w:val="808080" w:themeColor="background1" w:themeShade="80"/>
          <w:sz w:val="22"/>
          <w:szCs w:val="22"/>
        </w:rPr>
        <w:t xml:space="preserve"> / </w:t>
      </w:r>
      <w:hyperlink r:id="rId23" w:history="1">
        <w:r w:rsidR="00B30C70" w:rsidRPr="00774387">
          <w:rPr>
            <w:rStyle w:val="Hipervnculo"/>
            <w:rFonts w:ascii="Lato" w:hAnsi="Lato" w:cs="Arial"/>
            <w:b w:val="0"/>
            <w:iCs/>
            <w:color w:val="808080" w:themeColor="background1" w:themeShade="80"/>
            <w:sz w:val="22"/>
            <w:szCs w:val="22"/>
          </w:rPr>
          <w:t>www.diasdelaartesania.es</w:t>
        </w:r>
      </w:hyperlink>
    </w:p>
    <w:sectPr w:rsidR="00FA0AE5" w:rsidRPr="00774387" w:rsidSect="008310BD">
      <w:headerReference w:type="default" r:id="rId24"/>
      <w:pgSz w:w="11906" w:h="16838"/>
      <w:pgMar w:top="1701"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DFB" w:rsidRDefault="00176DFB" w:rsidP="008310E4">
      <w:pPr>
        <w:spacing w:after="0" w:line="240" w:lineRule="auto"/>
      </w:pPr>
      <w:r>
        <w:separator/>
      </w:r>
    </w:p>
  </w:endnote>
  <w:endnote w:type="continuationSeparator" w:id="0">
    <w:p w:rsidR="00176DFB" w:rsidRDefault="00176DFB" w:rsidP="00831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DFB" w:rsidRDefault="00176DFB" w:rsidP="008310E4">
      <w:pPr>
        <w:spacing w:after="0" w:line="240" w:lineRule="auto"/>
      </w:pPr>
      <w:r>
        <w:separator/>
      </w:r>
    </w:p>
  </w:footnote>
  <w:footnote w:type="continuationSeparator" w:id="0">
    <w:p w:rsidR="00176DFB" w:rsidRDefault="00176DFB" w:rsidP="00831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8DE" w:rsidRDefault="00355A2D" w:rsidP="00E7158F">
    <w:pPr>
      <w:pStyle w:val="Encabezado"/>
      <w:tabs>
        <w:tab w:val="clear" w:pos="8504"/>
        <w:tab w:val="right" w:pos="8931"/>
      </w:tabs>
      <w:ind w:left="-426" w:firstLine="284"/>
    </w:pPr>
    <w:r>
      <w:rPr>
        <w:noProof/>
      </w:rPr>
      <w:drawing>
        <wp:anchor distT="0" distB="0" distL="114300" distR="114300" simplePos="0" relativeHeight="251660288" behindDoc="0" locked="0" layoutInCell="1" allowOverlap="1">
          <wp:simplePos x="0" y="0"/>
          <wp:positionH relativeFrom="column">
            <wp:posOffset>2632298</wp:posOffset>
          </wp:positionH>
          <wp:positionV relativeFrom="paragraph">
            <wp:posOffset>1905</wp:posOffset>
          </wp:positionV>
          <wp:extent cx="1204595" cy="39560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EVO logo eoi extendido fondo verde_RGB.jpg"/>
                  <pic:cNvPicPr/>
                </pic:nvPicPr>
                <pic:blipFill>
                  <a:blip r:embed="rId1">
                    <a:extLst>
                      <a:ext uri="{28A0092B-C50C-407E-A947-70E740481C1C}">
                        <a14:useLocalDpi xmlns:a14="http://schemas.microsoft.com/office/drawing/2010/main" val="0"/>
                      </a:ext>
                    </a:extLst>
                  </a:blip>
                  <a:stretch>
                    <a:fillRect/>
                  </a:stretch>
                </pic:blipFill>
                <pic:spPr>
                  <a:xfrm>
                    <a:off x="0" y="0"/>
                    <a:ext cx="1204595" cy="395605"/>
                  </a:xfrm>
                  <a:prstGeom prst="rect">
                    <a:avLst/>
                  </a:prstGeom>
                </pic:spPr>
              </pic:pic>
            </a:graphicData>
          </a:graphic>
          <wp14:sizeRelH relativeFrom="page">
            <wp14:pctWidth>0</wp14:pctWidth>
          </wp14:sizeRelH>
          <wp14:sizeRelV relativeFrom="page">
            <wp14:pctHeight>0</wp14:pctHeight>
          </wp14:sizeRelV>
        </wp:anchor>
      </w:drawing>
    </w:r>
    <w:r w:rsidR="005858DE">
      <w:rPr>
        <w:noProof/>
      </w:rPr>
      <w:drawing>
        <wp:anchor distT="0" distB="0" distL="114300" distR="114300" simplePos="0" relativeHeight="251659264" behindDoc="0" locked="0" layoutInCell="1" allowOverlap="1" wp14:anchorId="5662B611" wp14:editId="23EF940D">
          <wp:simplePos x="0" y="0"/>
          <wp:positionH relativeFrom="column">
            <wp:posOffset>3923822</wp:posOffset>
          </wp:positionH>
          <wp:positionV relativeFrom="paragraph">
            <wp:posOffset>-8936</wp:posOffset>
          </wp:positionV>
          <wp:extent cx="1963434" cy="402044"/>
          <wp:effectExtent l="0" t="0" r="0" b="0"/>
          <wp:wrapNone/>
          <wp:docPr id="5" name="0 Imagen" descr="Logo FUNDESAR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UNDESARTE.jpg"/>
                  <pic:cNvPicPr/>
                </pic:nvPicPr>
                <pic:blipFill>
                  <a:blip r:embed="rId2"/>
                  <a:stretch>
                    <a:fillRect/>
                  </a:stretch>
                </pic:blipFill>
                <pic:spPr>
                  <a:xfrm>
                    <a:off x="0" y="0"/>
                    <a:ext cx="1962940" cy="40194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72D39"/>
    <w:multiLevelType w:val="hybridMultilevel"/>
    <w:tmpl w:val="4B08D4BC"/>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20354391"/>
    <w:multiLevelType w:val="hybridMultilevel"/>
    <w:tmpl w:val="8078FA0C"/>
    <w:lvl w:ilvl="0" w:tplc="9C3AC8A2">
      <w:numFmt w:val="bullet"/>
      <w:lvlText w:val="-"/>
      <w:lvlJc w:val="left"/>
      <w:pPr>
        <w:ind w:left="360" w:hanging="360"/>
      </w:pPr>
      <w:rPr>
        <w:rFonts w:ascii="Lato" w:eastAsiaTheme="minorEastAsia" w:hAnsi="Lato"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0EC3836"/>
    <w:multiLevelType w:val="hybridMultilevel"/>
    <w:tmpl w:val="C41621DE"/>
    <w:lvl w:ilvl="0" w:tplc="2AA20F28">
      <w:numFmt w:val="bullet"/>
      <w:lvlText w:val="-"/>
      <w:lvlJc w:val="left"/>
      <w:pPr>
        <w:ind w:left="360" w:hanging="360"/>
      </w:pPr>
      <w:rPr>
        <w:rFonts w:ascii="Lato" w:eastAsiaTheme="minorEastAsia" w:hAnsi="Lato"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32A51322"/>
    <w:multiLevelType w:val="hybridMultilevel"/>
    <w:tmpl w:val="834A39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9F66123"/>
    <w:multiLevelType w:val="hybridMultilevel"/>
    <w:tmpl w:val="99E0D4F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7B2E5401"/>
    <w:multiLevelType w:val="hybridMultilevel"/>
    <w:tmpl w:val="D8ACF8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0E4"/>
    <w:rsid w:val="00000341"/>
    <w:rsid w:val="000038D8"/>
    <w:rsid w:val="00010F76"/>
    <w:rsid w:val="00057ABA"/>
    <w:rsid w:val="0006153C"/>
    <w:rsid w:val="000627B4"/>
    <w:rsid w:val="00065EE1"/>
    <w:rsid w:val="00076E5C"/>
    <w:rsid w:val="00082001"/>
    <w:rsid w:val="00083D27"/>
    <w:rsid w:val="00085D8C"/>
    <w:rsid w:val="000C5592"/>
    <w:rsid w:val="000E1A12"/>
    <w:rsid w:val="000F0A8D"/>
    <w:rsid w:val="000F6071"/>
    <w:rsid w:val="000F6737"/>
    <w:rsid w:val="001037F9"/>
    <w:rsid w:val="00111D64"/>
    <w:rsid w:val="00156CCE"/>
    <w:rsid w:val="00176DFB"/>
    <w:rsid w:val="0019682F"/>
    <w:rsid w:val="001C413F"/>
    <w:rsid w:val="001C7BA4"/>
    <w:rsid w:val="001F0517"/>
    <w:rsid w:val="001F0D70"/>
    <w:rsid w:val="001F1FB7"/>
    <w:rsid w:val="002252A2"/>
    <w:rsid w:val="00257C6B"/>
    <w:rsid w:val="0026368A"/>
    <w:rsid w:val="002637C4"/>
    <w:rsid w:val="00281F40"/>
    <w:rsid w:val="002B33F1"/>
    <w:rsid w:val="002F6461"/>
    <w:rsid w:val="00306A0A"/>
    <w:rsid w:val="00336CDB"/>
    <w:rsid w:val="003376D9"/>
    <w:rsid w:val="003506ED"/>
    <w:rsid w:val="00350E2C"/>
    <w:rsid w:val="00355A2D"/>
    <w:rsid w:val="0037374B"/>
    <w:rsid w:val="0037787B"/>
    <w:rsid w:val="00381C20"/>
    <w:rsid w:val="00386FA9"/>
    <w:rsid w:val="0039376D"/>
    <w:rsid w:val="003A17A5"/>
    <w:rsid w:val="003C39EF"/>
    <w:rsid w:val="003E1474"/>
    <w:rsid w:val="004233E0"/>
    <w:rsid w:val="00436F8C"/>
    <w:rsid w:val="004727A9"/>
    <w:rsid w:val="0048567E"/>
    <w:rsid w:val="00491082"/>
    <w:rsid w:val="004A06B8"/>
    <w:rsid w:val="004A1294"/>
    <w:rsid w:val="004A28AC"/>
    <w:rsid w:val="004A6BD7"/>
    <w:rsid w:val="004C6C1D"/>
    <w:rsid w:val="004D3BD6"/>
    <w:rsid w:val="004E25A3"/>
    <w:rsid w:val="004F0959"/>
    <w:rsid w:val="004F25CE"/>
    <w:rsid w:val="004F287F"/>
    <w:rsid w:val="00503009"/>
    <w:rsid w:val="00505205"/>
    <w:rsid w:val="00524E40"/>
    <w:rsid w:val="00531B00"/>
    <w:rsid w:val="00534309"/>
    <w:rsid w:val="00544109"/>
    <w:rsid w:val="00566C8B"/>
    <w:rsid w:val="005858DE"/>
    <w:rsid w:val="00587529"/>
    <w:rsid w:val="005C566F"/>
    <w:rsid w:val="005D3D5D"/>
    <w:rsid w:val="005E4D1C"/>
    <w:rsid w:val="00600B71"/>
    <w:rsid w:val="00603D2E"/>
    <w:rsid w:val="006106A1"/>
    <w:rsid w:val="00621770"/>
    <w:rsid w:val="00655752"/>
    <w:rsid w:val="006609E8"/>
    <w:rsid w:val="0069064C"/>
    <w:rsid w:val="00691CD3"/>
    <w:rsid w:val="00692F4B"/>
    <w:rsid w:val="00696D19"/>
    <w:rsid w:val="006A4179"/>
    <w:rsid w:val="006B7C3C"/>
    <w:rsid w:val="00717FDE"/>
    <w:rsid w:val="00735CF5"/>
    <w:rsid w:val="007370BA"/>
    <w:rsid w:val="00752972"/>
    <w:rsid w:val="007611AA"/>
    <w:rsid w:val="00764907"/>
    <w:rsid w:val="00774387"/>
    <w:rsid w:val="0077681E"/>
    <w:rsid w:val="0078054C"/>
    <w:rsid w:val="007D1FEA"/>
    <w:rsid w:val="007F52D3"/>
    <w:rsid w:val="00815616"/>
    <w:rsid w:val="008310BD"/>
    <w:rsid w:val="008310E4"/>
    <w:rsid w:val="00837E25"/>
    <w:rsid w:val="00847601"/>
    <w:rsid w:val="008506FC"/>
    <w:rsid w:val="008555F9"/>
    <w:rsid w:val="008567BC"/>
    <w:rsid w:val="0089670A"/>
    <w:rsid w:val="008969BE"/>
    <w:rsid w:val="008C74F2"/>
    <w:rsid w:val="008C7732"/>
    <w:rsid w:val="00900614"/>
    <w:rsid w:val="0090432E"/>
    <w:rsid w:val="0092268F"/>
    <w:rsid w:val="0092465A"/>
    <w:rsid w:val="0093637A"/>
    <w:rsid w:val="009667DF"/>
    <w:rsid w:val="0096748D"/>
    <w:rsid w:val="00974E4A"/>
    <w:rsid w:val="009855C3"/>
    <w:rsid w:val="00994C0A"/>
    <w:rsid w:val="009A13D6"/>
    <w:rsid w:val="009A478C"/>
    <w:rsid w:val="009A5166"/>
    <w:rsid w:val="009D17BD"/>
    <w:rsid w:val="009D1B5B"/>
    <w:rsid w:val="009E0F6C"/>
    <w:rsid w:val="009E548A"/>
    <w:rsid w:val="009E6973"/>
    <w:rsid w:val="00A03B3E"/>
    <w:rsid w:val="00A20D0D"/>
    <w:rsid w:val="00A212D0"/>
    <w:rsid w:val="00A5555E"/>
    <w:rsid w:val="00A6098C"/>
    <w:rsid w:val="00A64D44"/>
    <w:rsid w:val="00A8109E"/>
    <w:rsid w:val="00A81832"/>
    <w:rsid w:val="00A84B61"/>
    <w:rsid w:val="00AA00F1"/>
    <w:rsid w:val="00AA101E"/>
    <w:rsid w:val="00AA1982"/>
    <w:rsid w:val="00AA5FEE"/>
    <w:rsid w:val="00AC791C"/>
    <w:rsid w:val="00AD271F"/>
    <w:rsid w:val="00AD6527"/>
    <w:rsid w:val="00AE2DC1"/>
    <w:rsid w:val="00AE4AFB"/>
    <w:rsid w:val="00B12924"/>
    <w:rsid w:val="00B2081D"/>
    <w:rsid w:val="00B30C70"/>
    <w:rsid w:val="00B31769"/>
    <w:rsid w:val="00B32DB0"/>
    <w:rsid w:val="00B51ED3"/>
    <w:rsid w:val="00B56820"/>
    <w:rsid w:val="00B80AD1"/>
    <w:rsid w:val="00BA643B"/>
    <w:rsid w:val="00BB204C"/>
    <w:rsid w:val="00BE5BF7"/>
    <w:rsid w:val="00C41253"/>
    <w:rsid w:val="00C53EEB"/>
    <w:rsid w:val="00C603AD"/>
    <w:rsid w:val="00C72370"/>
    <w:rsid w:val="00C90862"/>
    <w:rsid w:val="00CA5358"/>
    <w:rsid w:val="00CB2BA2"/>
    <w:rsid w:val="00CB3C57"/>
    <w:rsid w:val="00CC5CF7"/>
    <w:rsid w:val="00CF6314"/>
    <w:rsid w:val="00D24551"/>
    <w:rsid w:val="00D30951"/>
    <w:rsid w:val="00D426B4"/>
    <w:rsid w:val="00D46B44"/>
    <w:rsid w:val="00DB64AB"/>
    <w:rsid w:val="00DC250A"/>
    <w:rsid w:val="00DC74C8"/>
    <w:rsid w:val="00DE2D18"/>
    <w:rsid w:val="00E06E64"/>
    <w:rsid w:val="00E14740"/>
    <w:rsid w:val="00E14A36"/>
    <w:rsid w:val="00E275ED"/>
    <w:rsid w:val="00E348C5"/>
    <w:rsid w:val="00E66438"/>
    <w:rsid w:val="00E7158F"/>
    <w:rsid w:val="00E74673"/>
    <w:rsid w:val="00E8640D"/>
    <w:rsid w:val="00E90DD1"/>
    <w:rsid w:val="00EA074A"/>
    <w:rsid w:val="00EA1312"/>
    <w:rsid w:val="00EC16B9"/>
    <w:rsid w:val="00EC19EC"/>
    <w:rsid w:val="00EC57AF"/>
    <w:rsid w:val="00EE7A45"/>
    <w:rsid w:val="00EF0220"/>
    <w:rsid w:val="00F1563D"/>
    <w:rsid w:val="00F16A16"/>
    <w:rsid w:val="00F26EFB"/>
    <w:rsid w:val="00F42D66"/>
    <w:rsid w:val="00F61CF7"/>
    <w:rsid w:val="00F63196"/>
    <w:rsid w:val="00F647DA"/>
    <w:rsid w:val="00F678A2"/>
    <w:rsid w:val="00F71348"/>
    <w:rsid w:val="00F80137"/>
    <w:rsid w:val="00FA0AE5"/>
    <w:rsid w:val="00FA3128"/>
    <w:rsid w:val="00FE7B82"/>
    <w:rsid w:val="00FF703F"/>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854153A"/>
  <w15:docId w15:val="{9BB2434C-C722-4F76-A983-4528A5381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10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10E4"/>
  </w:style>
  <w:style w:type="paragraph" w:styleId="Piedepgina">
    <w:name w:val="footer"/>
    <w:basedOn w:val="Normal"/>
    <w:link w:val="PiedepginaCar"/>
    <w:uiPriority w:val="99"/>
    <w:unhideWhenUsed/>
    <w:rsid w:val="008310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10E4"/>
  </w:style>
  <w:style w:type="paragraph" w:styleId="Textoindependiente3">
    <w:name w:val="Body Text 3"/>
    <w:basedOn w:val="Normal"/>
    <w:link w:val="Textoindependiente3Car"/>
    <w:unhideWhenUsed/>
    <w:rsid w:val="008310E4"/>
    <w:pPr>
      <w:spacing w:after="0" w:line="240" w:lineRule="auto"/>
      <w:jc w:val="center"/>
    </w:pPr>
    <w:rPr>
      <w:rFonts w:ascii="Verdana" w:eastAsia="Times New Roman" w:hAnsi="Verdana" w:cs="Times New Roman"/>
      <w:b/>
      <w:sz w:val="32"/>
      <w:szCs w:val="24"/>
    </w:rPr>
  </w:style>
  <w:style w:type="character" w:customStyle="1" w:styleId="Textoindependiente3Car">
    <w:name w:val="Texto independiente 3 Car"/>
    <w:basedOn w:val="Fuentedeprrafopredeter"/>
    <w:link w:val="Textoindependiente3"/>
    <w:rsid w:val="008310E4"/>
    <w:rPr>
      <w:rFonts w:ascii="Verdana" w:eastAsia="Times New Roman" w:hAnsi="Verdana" w:cs="Times New Roman"/>
      <w:b/>
      <w:sz w:val="32"/>
      <w:szCs w:val="24"/>
      <w:lang w:eastAsia="es-ES"/>
    </w:rPr>
  </w:style>
  <w:style w:type="character" w:styleId="Hipervnculo">
    <w:name w:val="Hyperlink"/>
    <w:basedOn w:val="Fuentedeprrafopredeter"/>
    <w:uiPriority w:val="99"/>
    <w:unhideWhenUsed/>
    <w:rsid w:val="008310E4"/>
    <w:rPr>
      <w:color w:val="0000FF"/>
      <w:u w:val="single"/>
    </w:rPr>
  </w:style>
  <w:style w:type="paragraph" w:styleId="Prrafodelista">
    <w:name w:val="List Paragraph"/>
    <w:basedOn w:val="Normal"/>
    <w:uiPriority w:val="34"/>
    <w:qFormat/>
    <w:rsid w:val="008310E4"/>
    <w:pPr>
      <w:ind w:left="720"/>
      <w:contextualSpacing/>
    </w:pPr>
  </w:style>
  <w:style w:type="paragraph" w:styleId="NormalWeb">
    <w:name w:val="Normal (Web)"/>
    <w:basedOn w:val="Normal"/>
    <w:uiPriority w:val="99"/>
    <w:unhideWhenUsed/>
    <w:rsid w:val="008C7732"/>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0E1A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1A12"/>
    <w:rPr>
      <w:rFonts w:ascii="Tahoma" w:hAnsi="Tahoma" w:cs="Tahoma"/>
      <w:sz w:val="16"/>
      <w:szCs w:val="16"/>
    </w:rPr>
  </w:style>
  <w:style w:type="character" w:styleId="Hipervnculovisitado">
    <w:name w:val="FollowedHyperlink"/>
    <w:basedOn w:val="Fuentedeprrafopredeter"/>
    <w:uiPriority w:val="99"/>
    <w:semiHidden/>
    <w:unhideWhenUsed/>
    <w:rsid w:val="00F42D66"/>
    <w:rPr>
      <w:color w:val="800080" w:themeColor="followedHyperlink"/>
      <w:u w:val="single"/>
    </w:rPr>
  </w:style>
  <w:style w:type="character" w:styleId="Mencinsinresolver">
    <w:name w:val="Unresolved Mention"/>
    <w:basedOn w:val="Fuentedeprrafopredeter"/>
    <w:uiPriority w:val="99"/>
    <w:semiHidden/>
    <w:unhideWhenUsed/>
    <w:rsid w:val="00D309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549897">
      <w:bodyDiv w:val="1"/>
      <w:marLeft w:val="0"/>
      <w:marRight w:val="0"/>
      <w:marTop w:val="0"/>
      <w:marBottom w:val="0"/>
      <w:divBdr>
        <w:top w:val="none" w:sz="0" w:space="0" w:color="auto"/>
        <w:left w:val="none" w:sz="0" w:space="0" w:color="auto"/>
        <w:bottom w:val="none" w:sz="0" w:space="0" w:color="auto"/>
        <w:right w:val="none" w:sz="0" w:space="0" w:color="auto"/>
      </w:divBdr>
    </w:div>
    <w:div w:id="1405569665">
      <w:bodyDiv w:val="1"/>
      <w:marLeft w:val="0"/>
      <w:marRight w:val="0"/>
      <w:marTop w:val="0"/>
      <w:marBottom w:val="0"/>
      <w:divBdr>
        <w:top w:val="none" w:sz="0" w:space="0" w:color="auto"/>
        <w:left w:val="none" w:sz="0" w:space="0" w:color="auto"/>
        <w:bottom w:val="none" w:sz="0" w:space="0" w:color="auto"/>
        <w:right w:val="none" w:sz="0" w:space="0" w:color="auto"/>
      </w:divBdr>
    </w:div>
    <w:div w:id="197887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iasdelaartesania.es/registro-de-actividades" TargetMode="External"/><Relationship Id="rId18" Type="http://schemas.openxmlformats.org/officeDocument/2006/relationships/hyperlink" Target="https://twitter.com/fundesart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carolina.prada@cex.eoi.es" TargetMode="External"/><Relationship Id="rId7" Type="http://schemas.openxmlformats.org/officeDocument/2006/relationships/hyperlink" Target="http://www.diasdelaartesania.es" TargetMode="External"/><Relationship Id="rId12" Type="http://schemas.openxmlformats.org/officeDocument/2006/relationships/hyperlink" Target="http://www.oficioyarte.org/" TargetMode="External"/><Relationship Id="rId17" Type="http://schemas.openxmlformats.org/officeDocument/2006/relationships/hyperlink" Target="http://www.fundesarte.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iasdelaartesania.es/" TargetMode="External"/><Relationship Id="rId20" Type="http://schemas.openxmlformats.org/officeDocument/2006/relationships/hyperlink" Target="mailto:prensa@eo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undesarte.org/"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premiosnacionalesdeartesania.com/convocatoria-2016/" TargetMode="External"/><Relationship Id="rId23" Type="http://schemas.openxmlformats.org/officeDocument/2006/relationships/hyperlink" Target="http://www.diasdelaartesania.es" TargetMode="External"/><Relationship Id="rId10" Type="http://schemas.openxmlformats.org/officeDocument/2006/relationships/hyperlink" Target="http://www.eoi.es" TargetMode="External"/><Relationship Id="rId19" Type="http://schemas.openxmlformats.org/officeDocument/2006/relationships/hyperlink" Target="http://www.facebook.com/Fundesarte" TargetMode="External"/><Relationship Id="rId4" Type="http://schemas.openxmlformats.org/officeDocument/2006/relationships/webSettings" Target="webSettings.xml"/><Relationship Id="rId9" Type="http://schemas.openxmlformats.org/officeDocument/2006/relationships/hyperlink" Target="http://diasdelaartesania.es/" TargetMode="External"/><Relationship Id="rId14" Type="http://schemas.openxmlformats.org/officeDocument/2006/relationships/hyperlink" Target="https://www.diasdelaartesania.es/programa" TargetMode="External"/><Relationship Id="rId22" Type="http://schemas.openxmlformats.org/officeDocument/2006/relationships/hyperlink" Target="http://www.fundesarte.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4</Pages>
  <Words>1667</Words>
  <Characters>9173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Gonzalo.Barroso</dc:creator>
  <cp:lastModifiedBy>Prada Seijas, Carolina</cp:lastModifiedBy>
  <cp:revision>26</cp:revision>
  <cp:lastPrinted>2016-03-03T11:18:00Z</cp:lastPrinted>
  <dcterms:created xsi:type="dcterms:W3CDTF">2019-04-01T13:19:00Z</dcterms:created>
  <dcterms:modified xsi:type="dcterms:W3CDTF">2019-04-02T09:56:00Z</dcterms:modified>
</cp:coreProperties>
</file>